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167D8" w14:textId="19B40E96" w:rsidR="000424AF" w:rsidRDefault="00065CE8" w:rsidP="00FA7986">
      <w:pPr>
        <w:tabs>
          <w:tab w:val="left" w:pos="3458"/>
        </w:tabs>
        <w:jc w:val="right"/>
      </w:pPr>
      <w:r>
        <w:t xml:space="preserve">                   </w:t>
      </w:r>
      <w:r w:rsidR="000424AF">
        <w:t xml:space="preserve">                  </w:t>
      </w:r>
      <w:r w:rsidR="00FA7986">
        <w:tab/>
      </w:r>
      <w:r w:rsidR="00A634DF">
        <w:t xml:space="preserve">Grodzisk Mazowiecki, </w:t>
      </w:r>
      <w:r w:rsidR="00843E96">
        <w:t>1</w:t>
      </w:r>
      <w:r w:rsidR="00A634DF">
        <w:t>.</w:t>
      </w:r>
      <w:r w:rsidR="00843E96">
        <w:t>1</w:t>
      </w:r>
      <w:r w:rsidR="00BA7083">
        <w:t>0</w:t>
      </w:r>
      <w:r w:rsidR="00843E96">
        <w:t>.2018</w:t>
      </w:r>
    </w:p>
    <w:p w14:paraId="03099C32" w14:textId="77777777" w:rsidR="00A634DF" w:rsidRDefault="00A634DF" w:rsidP="000424AF">
      <w:pPr>
        <w:jc w:val="right"/>
      </w:pPr>
    </w:p>
    <w:p w14:paraId="22B9CBA9" w14:textId="77777777" w:rsidR="006C18C0" w:rsidRDefault="006C18C0" w:rsidP="00193D49"/>
    <w:p w14:paraId="4CC6CD4A" w14:textId="4AE07B33" w:rsidR="006C18C0" w:rsidRDefault="00843E96" w:rsidP="00E251BD">
      <w:pPr>
        <w:jc w:val="center"/>
      </w:pPr>
      <w:r>
        <w:rPr>
          <w:b/>
        </w:rPr>
        <w:t>„</w:t>
      </w:r>
      <w:r w:rsidRPr="00843E96">
        <w:rPr>
          <w:b/>
        </w:rPr>
        <w:t>Sto Lat! Narodowy Toast czy Chichot Historii?</w:t>
      </w:r>
      <w:r>
        <w:rPr>
          <w:b/>
        </w:rPr>
        <w:t>”</w:t>
      </w:r>
      <w:r w:rsidR="00FC153A" w:rsidRPr="00DE05DE">
        <w:rPr>
          <w:b/>
        </w:rPr>
        <w:t xml:space="preserve"> </w:t>
      </w:r>
      <w:r w:rsidR="00FC153A">
        <w:br/>
        <w:t xml:space="preserve">– </w:t>
      </w:r>
      <w:r>
        <w:t xml:space="preserve">prof. Paweł Dobrowolski </w:t>
      </w:r>
      <w:r w:rsidR="001C4281">
        <w:t>zainauguruje nowy rok akademicki UTW</w:t>
      </w:r>
    </w:p>
    <w:p w14:paraId="01BE77E3" w14:textId="77777777" w:rsidR="00BA7083" w:rsidRDefault="00BA7083" w:rsidP="00E251BD">
      <w:pPr>
        <w:jc w:val="center"/>
      </w:pPr>
    </w:p>
    <w:p w14:paraId="0309F771" w14:textId="2BEF911C" w:rsidR="00BA7083" w:rsidRPr="0060311A" w:rsidRDefault="00843E96" w:rsidP="00BA7083">
      <w:pPr>
        <w:spacing w:after="120"/>
        <w:jc w:val="both"/>
        <w:rPr>
          <w:rFonts w:ascii="Times New Roman" w:hAnsi="Times New Roman"/>
          <w:b/>
        </w:rPr>
      </w:pPr>
      <w:r>
        <w:rPr>
          <w:b/>
        </w:rPr>
        <w:t>„</w:t>
      </w:r>
      <w:r w:rsidRPr="00843E96">
        <w:rPr>
          <w:b/>
        </w:rPr>
        <w:t>Sto Lat! Narodowy Toast czy Chichot Historii?</w:t>
      </w:r>
      <w:r>
        <w:rPr>
          <w:b/>
        </w:rPr>
        <w:t>”</w:t>
      </w:r>
      <w:r w:rsidRPr="00DE05DE">
        <w:rPr>
          <w:b/>
        </w:rPr>
        <w:t xml:space="preserve"> </w:t>
      </w:r>
      <w:r w:rsidR="00FC153A" w:rsidRPr="00FD59D9">
        <w:rPr>
          <w:rFonts w:ascii="Times New Roman" w:hAnsi="Times New Roman"/>
          <w:b/>
        </w:rPr>
        <w:t>to</w:t>
      </w:r>
      <w:r w:rsidR="00FC153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tytuł wykładu inaugurującego XX</w:t>
      </w:r>
      <w:r w:rsidR="00FC153A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</w:t>
      </w:r>
      <w:r w:rsidR="00FC153A">
        <w:rPr>
          <w:rFonts w:ascii="Times New Roman" w:hAnsi="Times New Roman"/>
          <w:b/>
        </w:rPr>
        <w:t xml:space="preserve"> semestr </w:t>
      </w:r>
      <w:r w:rsidR="00FC153A" w:rsidRPr="00FD59D9">
        <w:rPr>
          <w:rFonts w:ascii="Times New Roman" w:hAnsi="Times New Roman"/>
          <w:b/>
        </w:rPr>
        <w:t xml:space="preserve">Uniwersytetu Trzeciego Wieku w Grodzisku Mazowieckim. Specjalnym gościem Stowarzyszenia Europa i My będzie </w:t>
      </w:r>
      <w:r>
        <w:rPr>
          <w:rFonts w:ascii="Times New Roman" w:hAnsi="Times New Roman"/>
          <w:b/>
        </w:rPr>
        <w:t>prof. dr hab. Paweł Dobrowolski</w:t>
      </w:r>
      <w:r w:rsidR="00FC153A">
        <w:rPr>
          <w:rFonts w:ascii="Times New Roman" w:hAnsi="Times New Roman"/>
          <w:b/>
        </w:rPr>
        <w:t>,</w:t>
      </w:r>
      <w:r w:rsidR="00FC153A" w:rsidRPr="00FD59D9">
        <w:rPr>
          <w:rFonts w:ascii="Times New Roman" w:hAnsi="Times New Roman"/>
          <w:b/>
        </w:rPr>
        <w:t xml:space="preserve"> </w:t>
      </w:r>
      <w:r w:rsidR="00C934E7">
        <w:rPr>
          <w:rFonts w:ascii="Times New Roman" w:hAnsi="Times New Roman"/>
          <w:b/>
        </w:rPr>
        <w:t>historyk, dyplomata i wykładowca akademicki</w:t>
      </w:r>
      <w:r w:rsidR="00FC153A">
        <w:rPr>
          <w:rFonts w:ascii="Times New Roman" w:hAnsi="Times New Roman"/>
          <w:b/>
        </w:rPr>
        <w:t xml:space="preserve">. </w:t>
      </w:r>
      <w:r w:rsidR="00FC153A" w:rsidRPr="00FD59D9">
        <w:rPr>
          <w:rFonts w:ascii="Times New Roman" w:hAnsi="Times New Roman"/>
          <w:b/>
        </w:rPr>
        <w:t xml:space="preserve">Uroczysta inauguracja nowego roku akademickiego UTW odbędzie się </w:t>
      </w:r>
      <w:r w:rsidR="00C934E7">
        <w:rPr>
          <w:rFonts w:ascii="Times New Roman" w:hAnsi="Times New Roman"/>
          <w:b/>
        </w:rPr>
        <w:t>4 października 2018</w:t>
      </w:r>
      <w:r w:rsidR="00FC153A" w:rsidRPr="00FD59D9">
        <w:rPr>
          <w:rFonts w:ascii="Times New Roman" w:hAnsi="Times New Roman"/>
          <w:b/>
        </w:rPr>
        <w:t xml:space="preserve"> roku o godz. 17:00 w auli Zespołu Szkół Technicznych i Licealnych.</w:t>
      </w:r>
    </w:p>
    <w:p w14:paraId="7D2358C3" w14:textId="64BB9E0D" w:rsidR="00BA7083" w:rsidRPr="0060311A" w:rsidRDefault="005670C4" w:rsidP="00BA7083">
      <w:pPr>
        <w:spacing w:after="120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Arial" w:hAnsi="Arial" w:cs="Arial"/>
          <w:noProof/>
          <w:color w:val="2D2D2D"/>
          <w:lang w:val="en-US"/>
        </w:rPr>
        <w:drawing>
          <wp:anchor distT="0" distB="0" distL="114300" distR="114300" simplePos="0" relativeHeight="251658240" behindDoc="0" locked="0" layoutInCell="1" allowOverlap="1" wp14:anchorId="03E9E719" wp14:editId="37137F2A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2908300" cy="2172970"/>
            <wp:effectExtent l="0" t="0" r="12700" b="1143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7K34YKWWTEKK-C1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83" w:rsidRPr="0060311A">
        <w:rPr>
          <w:rFonts w:ascii="Times New Roman" w:hAnsi="Times New Roman"/>
          <w:shd w:val="clear" w:color="auto" w:fill="FFFFFF"/>
        </w:rPr>
        <w:t xml:space="preserve">– </w:t>
      </w:r>
      <w:r w:rsidR="008B4E6D">
        <w:rPr>
          <w:rFonts w:ascii="Times New Roman" w:hAnsi="Times New Roman"/>
          <w:i/>
          <w:shd w:val="clear" w:color="auto" w:fill="FFFFFF"/>
        </w:rPr>
        <w:t xml:space="preserve">Rozpoczynamy </w:t>
      </w:r>
      <w:r w:rsidR="00C934E7">
        <w:rPr>
          <w:rFonts w:ascii="Times New Roman" w:hAnsi="Times New Roman"/>
          <w:i/>
          <w:shd w:val="clear" w:color="auto" w:fill="FFFFFF"/>
        </w:rPr>
        <w:t xml:space="preserve">trzynasty </w:t>
      </w:r>
      <w:r w:rsidR="008B4E6D">
        <w:rPr>
          <w:rFonts w:ascii="Times New Roman" w:hAnsi="Times New Roman"/>
          <w:i/>
          <w:shd w:val="clear" w:color="auto" w:fill="FFFFFF"/>
        </w:rPr>
        <w:t>rok akademicki Uniwersytetu Trzeciego Wieku w Grodzisku Mazowieckim</w:t>
      </w:r>
      <w:r w:rsidR="00BA7083" w:rsidRPr="0060311A">
        <w:rPr>
          <w:rFonts w:ascii="Times New Roman" w:hAnsi="Times New Roman"/>
          <w:i/>
          <w:shd w:val="clear" w:color="auto" w:fill="FFFFFF"/>
        </w:rPr>
        <w:t>, a wraz z nim kolejny zestaw bardzo ciekawych zajęć, wykładów i fakultet</w:t>
      </w:r>
      <w:r w:rsidR="00077A69">
        <w:rPr>
          <w:rFonts w:ascii="Times New Roman" w:hAnsi="Times New Roman"/>
          <w:i/>
          <w:shd w:val="clear" w:color="auto" w:fill="FFFFFF"/>
        </w:rPr>
        <w:t>ów dla seniorów</w:t>
      </w:r>
      <w:r w:rsidR="00BA7083" w:rsidRPr="0060311A">
        <w:rPr>
          <w:rFonts w:ascii="Times New Roman" w:hAnsi="Times New Roman"/>
          <w:i/>
          <w:shd w:val="clear" w:color="auto" w:fill="FFFFFF"/>
        </w:rPr>
        <w:t xml:space="preserve"> </w:t>
      </w:r>
      <w:r w:rsidR="00BA7083" w:rsidRPr="0060311A">
        <w:rPr>
          <w:rFonts w:ascii="Times New Roman" w:hAnsi="Times New Roman"/>
          <w:shd w:val="clear" w:color="auto" w:fill="FFFFFF"/>
        </w:rPr>
        <w:t>– informuje Daniel Prędkopowicz, prezes Stowarzyszenia Europa i My. Wykłady będą odbywać się</w:t>
      </w:r>
      <w:r w:rsidR="00077A69">
        <w:rPr>
          <w:rFonts w:ascii="Times New Roman" w:hAnsi="Times New Roman"/>
          <w:shd w:val="clear" w:color="auto" w:fill="FFFFFF"/>
        </w:rPr>
        <w:t xml:space="preserve"> tradycyjnie </w:t>
      </w:r>
      <w:r w:rsidR="00BA7083" w:rsidRPr="0060311A">
        <w:rPr>
          <w:rFonts w:ascii="Times New Roman" w:hAnsi="Times New Roman"/>
          <w:shd w:val="clear" w:color="auto" w:fill="FFFFFF"/>
        </w:rPr>
        <w:t xml:space="preserve">raz w tygodniu w godzinach 10-12 w sali widowiskowej Centrum Kultury w Grodzisku Mazowieckim. </w:t>
      </w:r>
    </w:p>
    <w:p w14:paraId="5011226E" w14:textId="5B895AD1" w:rsidR="00BA7083" w:rsidRPr="0060311A" w:rsidRDefault="00BA7083" w:rsidP="00BA7083">
      <w:pPr>
        <w:spacing w:after="120"/>
        <w:jc w:val="both"/>
        <w:rPr>
          <w:rFonts w:ascii="Times New Roman" w:hAnsi="Times New Roman"/>
          <w:shd w:val="clear" w:color="auto" w:fill="FFFFFF"/>
        </w:rPr>
      </w:pPr>
      <w:r w:rsidRPr="0060311A">
        <w:rPr>
          <w:rFonts w:ascii="Times New Roman" w:hAnsi="Times New Roman"/>
          <w:shd w:val="clear" w:color="auto" w:fill="FFFFFF"/>
        </w:rPr>
        <w:t xml:space="preserve">Spotkanie inauguracyjne rozpocznie się </w:t>
      </w:r>
      <w:r w:rsidR="00FC153A">
        <w:rPr>
          <w:rFonts w:ascii="Times New Roman" w:hAnsi="Times New Roman"/>
          <w:shd w:val="clear" w:color="auto" w:fill="FFFFFF"/>
        </w:rPr>
        <w:t xml:space="preserve">tradycyjnym </w:t>
      </w:r>
      <w:r w:rsidR="00FC153A" w:rsidRPr="00FC153A">
        <w:rPr>
          <w:rFonts w:ascii="Times New Roman" w:hAnsi="Times New Roman"/>
          <w:i/>
          <w:shd w:val="clear" w:color="auto" w:fill="FFFFFF"/>
        </w:rPr>
        <w:t>Gaudeamus</w:t>
      </w:r>
      <w:r w:rsidR="00FC153A">
        <w:rPr>
          <w:rFonts w:ascii="Times New Roman" w:hAnsi="Times New Roman"/>
          <w:shd w:val="clear" w:color="auto" w:fill="FFFFFF"/>
        </w:rPr>
        <w:t xml:space="preserve"> w wykonaniu </w:t>
      </w:r>
      <w:r w:rsidR="008B4E6D">
        <w:rPr>
          <w:rFonts w:ascii="Times New Roman" w:hAnsi="Times New Roman"/>
          <w:shd w:val="clear" w:color="auto" w:fill="FFFFFF"/>
        </w:rPr>
        <w:t>chór</w:t>
      </w:r>
      <w:r w:rsidR="00755AC2">
        <w:rPr>
          <w:rFonts w:ascii="Times New Roman" w:hAnsi="Times New Roman"/>
          <w:shd w:val="clear" w:color="auto" w:fill="FFFFFF"/>
        </w:rPr>
        <w:t>u</w:t>
      </w:r>
      <w:r w:rsidR="008B4E6D">
        <w:rPr>
          <w:rFonts w:ascii="Times New Roman" w:hAnsi="Times New Roman"/>
          <w:shd w:val="clear" w:color="auto" w:fill="FFFFFF"/>
        </w:rPr>
        <w:t xml:space="preserve"> uniwersytecki</w:t>
      </w:r>
      <w:r w:rsidR="00FC153A">
        <w:rPr>
          <w:rFonts w:ascii="Times New Roman" w:hAnsi="Times New Roman"/>
          <w:shd w:val="clear" w:color="auto" w:fill="FFFFFF"/>
        </w:rPr>
        <w:t>ego UTW</w:t>
      </w:r>
      <w:r w:rsidR="008B4E6D">
        <w:rPr>
          <w:rFonts w:ascii="Times New Roman" w:hAnsi="Times New Roman"/>
          <w:shd w:val="clear" w:color="auto" w:fill="FFFFFF"/>
        </w:rPr>
        <w:t xml:space="preserve"> „Fermata”</w:t>
      </w:r>
      <w:r w:rsidR="00FC153A">
        <w:rPr>
          <w:rFonts w:ascii="Times New Roman" w:hAnsi="Times New Roman"/>
          <w:shd w:val="clear" w:color="auto" w:fill="FFFFFF"/>
        </w:rPr>
        <w:t>.</w:t>
      </w:r>
      <w:r w:rsidR="008B4E6D">
        <w:rPr>
          <w:rFonts w:ascii="Times New Roman" w:hAnsi="Times New Roman"/>
          <w:shd w:val="clear" w:color="auto" w:fill="FFFFFF"/>
        </w:rPr>
        <w:t xml:space="preserve"> </w:t>
      </w:r>
      <w:r w:rsidR="00FC153A">
        <w:rPr>
          <w:rFonts w:ascii="Times New Roman" w:hAnsi="Times New Roman"/>
          <w:shd w:val="clear" w:color="auto" w:fill="FFFFFF"/>
        </w:rPr>
        <w:t xml:space="preserve">W dalszej </w:t>
      </w:r>
      <w:r w:rsidRPr="0060311A">
        <w:rPr>
          <w:rFonts w:ascii="Times New Roman" w:hAnsi="Times New Roman"/>
          <w:shd w:val="clear" w:color="auto" w:fill="FFFFFF"/>
        </w:rPr>
        <w:t xml:space="preserve">części spotkania </w:t>
      </w:r>
      <w:r w:rsidR="004D0DE2">
        <w:rPr>
          <w:rFonts w:ascii="Times New Roman" w:hAnsi="Times New Roman"/>
          <w:shd w:val="clear" w:color="auto" w:fill="FFFFFF"/>
        </w:rPr>
        <w:t xml:space="preserve">po wystąpieniach zaproszonych gości, </w:t>
      </w:r>
      <w:r w:rsidRPr="0060311A">
        <w:rPr>
          <w:rFonts w:ascii="Times New Roman" w:hAnsi="Times New Roman"/>
          <w:shd w:val="clear" w:color="auto" w:fill="FFFFFF"/>
        </w:rPr>
        <w:t xml:space="preserve">świeżo </w:t>
      </w:r>
      <w:r w:rsidR="008B4E6D">
        <w:rPr>
          <w:rFonts w:ascii="Times New Roman" w:hAnsi="Times New Roman"/>
          <w:shd w:val="clear" w:color="auto" w:fill="FFFFFF"/>
        </w:rPr>
        <w:t xml:space="preserve">przyjęci </w:t>
      </w:r>
      <w:r w:rsidR="00077A69">
        <w:rPr>
          <w:rFonts w:ascii="Times New Roman" w:hAnsi="Times New Roman"/>
          <w:shd w:val="clear" w:color="auto" w:fill="FFFFFF"/>
        </w:rPr>
        <w:t>do grona studentów</w:t>
      </w:r>
      <w:r w:rsidR="008B4E6D">
        <w:rPr>
          <w:rFonts w:ascii="Times New Roman" w:hAnsi="Times New Roman"/>
          <w:shd w:val="clear" w:color="auto" w:fill="FFFFFF"/>
        </w:rPr>
        <w:t xml:space="preserve"> UTW oraz wszyscy obecni </w:t>
      </w:r>
      <w:r w:rsidRPr="0060311A">
        <w:rPr>
          <w:rFonts w:ascii="Times New Roman" w:hAnsi="Times New Roman"/>
          <w:shd w:val="clear" w:color="auto" w:fill="FFFFFF"/>
        </w:rPr>
        <w:t>będą</w:t>
      </w:r>
      <w:r>
        <w:rPr>
          <w:rFonts w:ascii="Times New Roman" w:hAnsi="Times New Roman"/>
          <w:shd w:val="clear" w:color="auto" w:fill="FFFFFF"/>
        </w:rPr>
        <w:t xml:space="preserve"> mogli wysłuchać </w:t>
      </w:r>
      <w:r w:rsidR="008B4E6D">
        <w:rPr>
          <w:rFonts w:ascii="Times New Roman" w:hAnsi="Times New Roman"/>
          <w:shd w:val="clear" w:color="auto" w:fill="FFFFFF"/>
        </w:rPr>
        <w:t>wykładu inauguracyjnego</w:t>
      </w:r>
      <w:r w:rsidR="008B4E6D" w:rsidRPr="0060311A">
        <w:rPr>
          <w:rFonts w:ascii="Times New Roman" w:hAnsi="Times New Roman"/>
          <w:shd w:val="clear" w:color="auto" w:fill="FFFFFF"/>
        </w:rPr>
        <w:t xml:space="preserve"> </w:t>
      </w:r>
      <w:r w:rsidR="00C934E7">
        <w:rPr>
          <w:rFonts w:ascii="Times New Roman" w:hAnsi="Times New Roman"/>
          <w:shd w:val="clear" w:color="auto" w:fill="FFFFFF"/>
        </w:rPr>
        <w:t>związanego z przypadającym w tym roku jubileuszem 100 lat odzyskania przez Polskę niepodległości</w:t>
      </w:r>
      <w:r w:rsidR="008B4E6D">
        <w:rPr>
          <w:rFonts w:ascii="Times New Roman" w:hAnsi="Times New Roman"/>
          <w:shd w:val="clear" w:color="auto" w:fill="FFFFFF"/>
        </w:rPr>
        <w:t>.</w:t>
      </w:r>
      <w:r w:rsidR="0074303E">
        <w:rPr>
          <w:rFonts w:ascii="Times New Roman" w:hAnsi="Times New Roman"/>
          <w:shd w:val="clear" w:color="auto" w:fill="FFFFFF"/>
        </w:rPr>
        <w:t xml:space="preserve"> </w:t>
      </w:r>
      <w:r w:rsidR="00C934E7">
        <w:rPr>
          <w:rFonts w:ascii="Times New Roman" w:hAnsi="Times New Roman"/>
          <w:b/>
          <w:shd w:val="clear" w:color="auto" w:fill="FFFFFF"/>
        </w:rPr>
        <w:t>Prof.</w:t>
      </w:r>
      <w:r w:rsidR="008B4E6D" w:rsidRPr="00DE05DE">
        <w:rPr>
          <w:rFonts w:ascii="Times New Roman" w:hAnsi="Times New Roman"/>
          <w:b/>
          <w:shd w:val="clear" w:color="auto" w:fill="FFFFFF"/>
        </w:rPr>
        <w:t xml:space="preserve"> </w:t>
      </w:r>
      <w:r w:rsidR="00C934E7">
        <w:rPr>
          <w:rFonts w:ascii="Times New Roman" w:hAnsi="Times New Roman"/>
          <w:b/>
          <w:shd w:val="clear" w:color="auto" w:fill="FFFFFF"/>
        </w:rPr>
        <w:t>Paweł Dobrowolski</w:t>
      </w:r>
      <w:r w:rsidR="008B4E6D">
        <w:rPr>
          <w:rFonts w:ascii="Times New Roman" w:hAnsi="Times New Roman"/>
          <w:shd w:val="clear" w:color="auto" w:fill="FFFFFF"/>
        </w:rPr>
        <w:t xml:space="preserve">, </w:t>
      </w:r>
      <w:r w:rsidR="00C934E7">
        <w:rPr>
          <w:rFonts w:ascii="Times New Roman" w:hAnsi="Times New Roman"/>
          <w:shd w:val="clear" w:color="auto" w:fill="FFFFFF"/>
        </w:rPr>
        <w:t xml:space="preserve">historyk, dyplomata </w:t>
      </w:r>
      <w:r w:rsidR="00755AC2" w:rsidRPr="00755AC2">
        <w:rPr>
          <w:rFonts w:ascii="Times New Roman" w:hAnsi="Times New Roman"/>
          <w:shd w:val="clear" w:color="auto" w:fill="FFFFFF"/>
        </w:rPr>
        <w:t xml:space="preserve">i </w:t>
      </w:r>
      <w:r w:rsidR="00C934E7">
        <w:rPr>
          <w:rFonts w:ascii="Times New Roman" w:hAnsi="Times New Roman"/>
          <w:shd w:val="clear" w:color="auto" w:fill="FFFFFF"/>
        </w:rPr>
        <w:t xml:space="preserve">wykładowca </w:t>
      </w:r>
      <w:r w:rsidR="00755AC2" w:rsidRPr="00755AC2">
        <w:rPr>
          <w:rFonts w:ascii="Times New Roman" w:hAnsi="Times New Roman"/>
          <w:shd w:val="clear" w:color="auto" w:fill="FFFFFF"/>
        </w:rPr>
        <w:t>akademicki</w:t>
      </w:r>
      <w:r w:rsidR="00C934E7">
        <w:rPr>
          <w:rFonts w:ascii="Times New Roman" w:hAnsi="Times New Roman"/>
          <w:shd w:val="clear" w:color="auto" w:fill="FFFFFF"/>
        </w:rPr>
        <w:t xml:space="preserve"> w Collegium Civitas;</w:t>
      </w:r>
      <w:r w:rsidR="00C934E7" w:rsidRPr="00C934E7">
        <w:rPr>
          <w:rFonts w:ascii="Times New Roman" w:hAnsi="Times New Roman"/>
          <w:shd w:val="clear" w:color="auto" w:fill="FFFFFF"/>
        </w:rPr>
        <w:t xml:space="preserve"> Konsul Gener</w:t>
      </w:r>
      <w:r w:rsidR="00C934E7">
        <w:rPr>
          <w:rFonts w:ascii="Times New Roman" w:hAnsi="Times New Roman"/>
          <w:shd w:val="clear" w:color="auto" w:fill="FFFFFF"/>
        </w:rPr>
        <w:t>alny RP w Szkocji (1990-1995), A</w:t>
      </w:r>
      <w:r w:rsidR="00C934E7" w:rsidRPr="00C934E7">
        <w:rPr>
          <w:rFonts w:ascii="Times New Roman" w:hAnsi="Times New Roman"/>
          <w:shd w:val="clear" w:color="auto" w:fill="FFFFFF"/>
        </w:rPr>
        <w:t>mbasador RP w Kanadzie (2000-2004) oraz na Cyprze (2009-2013), rzecznik M</w:t>
      </w:r>
      <w:r w:rsidR="00C934E7">
        <w:rPr>
          <w:rFonts w:ascii="Times New Roman" w:hAnsi="Times New Roman"/>
          <w:shd w:val="clear" w:color="auto" w:fill="FFFFFF"/>
        </w:rPr>
        <w:t xml:space="preserve">inisterstwa </w:t>
      </w:r>
      <w:r w:rsidR="00C934E7" w:rsidRPr="00C934E7">
        <w:rPr>
          <w:rFonts w:ascii="Times New Roman" w:hAnsi="Times New Roman"/>
          <w:shd w:val="clear" w:color="auto" w:fill="FFFFFF"/>
        </w:rPr>
        <w:t>S</w:t>
      </w:r>
      <w:r w:rsidR="00C934E7">
        <w:rPr>
          <w:rFonts w:ascii="Times New Roman" w:hAnsi="Times New Roman"/>
          <w:shd w:val="clear" w:color="auto" w:fill="FFFFFF"/>
        </w:rPr>
        <w:t xml:space="preserve">praw </w:t>
      </w:r>
      <w:r w:rsidR="00C934E7" w:rsidRPr="00C934E7">
        <w:rPr>
          <w:rFonts w:ascii="Times New Roman" w:hAnsi="Times New Roman"/>
          <w:shd w:val="clear" w:color="auto" w:fill="FFFFFF"/>
        </w:rPr>
        <w:t>Z</w:t>
      </w:r>
      <w:r w:rsidR="00C934E7">
        <w:rPr>
          <w:rFonts w:ascii="Times New Roman" w:hAnsi="Times New Roman"/>
          <w:shd w:val="clear" w:color="auto" w:fill="FFFFFF"/>
        </w:rPr>
        <w:t>agranicznych w latach 1995-2000 i 2005-2006</w:t>
      </w:r>
      <w:r w:rsidR="00755AC2" w:rsidRPr="00755AC2">
        <w:rPr>
          <w:rFonts w:ascii="Times New Roman" w:hAnsi="Times New Roman"/>
          <w:shd w:val="clear" w:color="auto" w:fill="FFFFFF"/>
        </w:rPr>
        <w:t xml:space="preserve"> </w:t>
      </w:r>
      <w:r w:rsidR="00C934E7">
        <w:rPr>
          <w:rFonts w:ascii="Times New Roman" w:hAnsi="Times New Roman"/>
          <w:shd w:val="clear" w:color="auto" w:fill="FFFFFF"/>
        </w:rPr>
        <w:t>przypomni najważniejsze wydarzenia historyczne ostatniego wieku</w:t>
      </w:r>
      <w:r w:rsidR="00755AC2">
        <w:rPr>
          <w:rFonts w:ascii="Times New Roman" w:hAnsi="Times New Roman"/>
          <w:shd w:val="clear" w:color="auto" w:fill="FFFFFF"/>
        </w:rPr>
        <w:t xml:space="preserve">. </w:t>
      </w:r>
    </w:p>
    <w:p w14:paraId="29D6A415" w14:textId="71F2B515" w:rsidR="00EA7285" w:rsidRDefault="00BA7083" w:rsidP="00EA7285">
      <w:pPr>
        <w:spacing w:after="120"/>
        <w:jc w:val="both"/>
        <w:rPr>
          <w:rFonts w:ascii="Times New Roman" w:hAnsi="Times New Roman"/>
          <w:shd w:val="clear" w:color="auto" w:fill="FFFFFF"/>
        </w:rPr>
      </w:pPr>
      <w:r w:rsidRPr="0060311A">
        <w:rPr>
          <w:rFonts w:ascii="Times New Roman" w:hAnsi="Times New Roman"/>
          <w:i/>
          <w:shd w:val="clear" w:color="auto" w:fill="FFFFFF"/>
        </w:rPr>
        <w:t xml:space="preserve">– </w:t>
      </w:r>
      <w:r w:rsidR="00755AC2">
        <w:rPr>
          <w:rFonts w:ascii="Times New Roman" w:hAnsi="Times New Roman"/>
          <w:i/>
          <w:shd w:val="clear" w:color="auto" w:fill="FFFFFF"/>
        </w:rPr>
        <w:t>Program zajęć w ramach uniwersytetu układają sami seniorzy</w:t>
      </w:r>
      <w:r w:rsidRPr="0060311A">
        <w:rPr>
          <w:rFonts w:ascii="Times New Roman" w:hAnsi="Times New Roman"/>
          <w:i/>
          <w:shd w:val="clear" w:color="auto" w:fill="FFFFFF"/>
        </w:rPr>
        <w:t>.</w:t>
      </w:r>
      <w:r w:rsidR="00755AC2">
        <w:rPr>
          <w:rFonts w:ascii="Times New Roman" w:hAnsi="Times New Roman"/>
          <w:i/>
          <w:shd w:val="clear" w:color="auto" w:fill="FFFFFF"/>
        </w:rPr>
        <w:t xml:space="preserve"> To </w:t>
      </w:r>
      <w:r w:rsidR="009440E6">
        <w:rPr>
          <w:rFonts w:ascii="Times New Roman" w:hAnsi="Times New Roman"/>
          <w:i/>
          <w:shd w:val="clear" w:color="auto" w:fill="FFFFFF"/>
        </w:rPr>
        <w:t xml:space="preserve">Oni decydują </w:t>
      </w:r>
      <w:r w:rsidR="00755AC2">
        <w:rPr>
          <w:rFonts w:ascii="Times New Roman" w:hAnsi="Times New Roman"/>
          <w:i/>
          <w:shd w:val="clear" w:color="auto" w:fill="FFFFFF"/>
        </w:rPr>
        <w:t>o czym chcą posłuchać i z kim się spotkać.</w:t>
      </w:r>
      <w:r w:rsidRPr="0060311A">
        <w:rPr>
          <w:rFonts w:ascii="Times New Roman" w:hAnsi="Times New Roman"/>
          <w:i/>
          <w:shd w:val="clear" w:color="auto" w:fill="FFFFFF"/>
        </w:rPr>
        <w:t xml:space="preserve"> W tym roku </w:t>
      </w:r>
      <w:r w:rsidR="00755AC2">
        <w:rPr>
          <w:rFonts w:ascii="Times New Roman" w:hAnsi="Times New Roman"/>
          <w:i/>
          <w:shd w:val="clear" w:color="auto" w:fill="FFFFFF"/>
        </w:rPr>
        <w:t xml:space="preserve">wspólnie z samorządem UTW </w:t>
      </w:r>
      <w:r w:rsidRPr="0060311A">
        <w:rPr>
          <w:rFonts w:ascii="Times New Roman" w:hAnsi="Times New Roman"/>
          <w:i/>
          <w:shd w:val="clear" w:color="auto" w:fill="FFFFFF"/>
        </w:rPr>
        <w:t xml:space="preserve">zapraszamy do udziału w wykładach z takich dziedzin nauki jak medycyna, </w:t>
      </w:r>
      <w:r w:rsidR="00E86979" w:rsidRPr="0060311A">
        <w:rPr>
          <w:rFonts w:ascii="Times New Roman" w:hAnsi="Times New Roman"/>
          <w:i/>
          <w:shd w:val="clear" w:color="auto" w:fill="FFFFFF"/>
        </w:rPr>
        <w:t>kulturoznawstwo</w:t>
      </w:r>
      <w:r w:rsidRPr="0060311A">
        <w:rPr>
          <w:rFonts w:ascii="Times New Roman" w:hAnsi="Times New Roman"/>
          <w:i/>
          <w:shd w:val="clear" w:color="auto" w:fill="FFFFFF"/>
        </w:rPr>
        <w:t xml:space="preserve">, </w:t>
      </w:r>
      <w:r w:rsidR="00C934E7">
        <w:rPr>
          <w:rFonts w:ascii="Times New Roman" w:hAnsi="Times New Roman"/>
          <w:i/>
          <w:shd w:val="clear" w:color="auto" w:fill="FFFFFF"/>
        </w:rPr>
        <w:t>kryminologia</w:t>
      </w:r>
      <w:r w:rsidR="00E86979">
        <w:rPr>
          <w:rFonts w:ascii="Times New Roman" w:hAnsi="Times New Roman"/>
          <w:i/>
          <w:shd w:val="clear" w:color="auto" w:fill="FFFFFF"/>
        </w:rPr>
        <w:t>,</w:t>
      </w:r>
      <w:r w:rsidR="00C934E7">
        <w:rPr>
          <w:rFonts w:ascii="Times New Roman" w:hAnsi="Times New Roman"/>
          <w:i/>
          <w:shd w:val="clear" w:color="auto" w:fill="FFFFFF"/>
        </w:rPr>
        <w:t xml:space="preserve"> geografia czy</w:t>
      </w:r>
      <w:r w:rsidRPr="0060311A">
        <w:rPr>
          <w:rFonts w:ascii="Times New Roman" w:hAnsi="Times New Roman"/>
          <w:i/>
          <w:shd w:val="clear" w:color="auto" w:fill="FFFFFF"/>
        </w:rPr>
        <w:t xml:space="preserve"> </w:t>
      </w:r>
      <w:r w:rsidR="00C934E7">
        <w:rPr>
          <w:rFonts w:ascii="Times New Roman" w:hAnsi="Times New Roman"/>
          <w:i/>
          <w:shd w:val="clear" w:color="auto" w:fill="FFFFFF"/>
        </w:rPr>
        <w:t>filologia</w:t>
      </w:r>
      <w:r w:rsidRPr="0060311A">
        <w:rPr>
          <w:rFonts w:ascii="Times New Roman" w:hAnsi="Times New Roman"/>
          <w:shd w:val="clear" w:color="auto" w:fill="FFFFFF"/>
        </w:rPr>
        <w:t xml:space="preserve">– </w:t>
      </w:r>
      <w:r w:rsidR="009511B9">
        <w:rPr>
          <w:rFonts w:ascii="Times New Roman" w:hAnsi="Times New Roman"/>
          <w:shd w:val="clear" w:color="auto" w:fill="FFFFFF"/>
        </w:rPr>
        <w:t xml:space="preserve">wymienia Daniel </w:t>
      </w:r>
      <w:r w:rsidRPr="0060311A">
        <w:rPr>
          <w:rFonts w:ascii="Times New Roman" w:hAnsi="Times New Roman"/>
          <w:shd w:val="clear" w:color="auto" w:fill="FFFFFF"/>
        </w:rPr>
        <w:t xml:space="preserve">Prędkopowicz. </w:t>
      </w:r>
      <w:r w:rsidR="00D43FC9">
        <w:rPr>
          <w:rFonts w:ascii="Times New Roman" w:hAnsi="Times New Roman"/>
          <w:shd w:val="clear" w:color="auto" w:fill="FFFFFF"/>
        </w:rPr>
        <w:t xml:space="preserve">Pierwszym wykładowcą nowego semestru będzie burmistrz Grodziska Mazowieckiego – Grzegorz Benedykciński, który </w:t>
      </w:r>
      <w:r w:rsidR="00EA7285">
        <w:rPr>
          <w:rFonts w:ascii="Times New Roman" w:hAnsi="Times New Roman"/>
          <w:shd w:val="clear" w:color="auto" w:fill="FFFFFF"/>
        </w:rPr>
        <w:t>zaprosi</w:t>
      </w:r>
      <w:r w:rsidR="00D43FC9">
        <w:rPr>
          <w:rFonts w:ascii="Times New Roman" w:hAnsi="Times New Roman"/>
          <w:shd w:val="clear" w:color="auto" w:fill="FFFFFF"/>
        </w:rPr>
        <w:t xml:space="preserve"> słuchaczy UTW w wirtualną wycieczkę śladami własnych podróży. Z kolei o życiu w Gruzji opowie pochodzący stamtąd tłumacz i autor przewodników </w:t>
      </w:r>
      <w:proofErr w:type="spellStart"/>
      <w:r w:rsidR="00D43FC9" w:rsidRPr="00D43FC9">
        <w:rPr>
          <w:rFonts w:ascii="Times New Roman" w:hAnsi="Times New Roman"/>
          <w:shd w:val="clear" w:color="auto" w:fill="FFFFFF"/>
        </w:rPr>
        <w:t>Giorgi</w:t>
      </w:r>
      <w:proofErr w:type="spellEnd"/>
      <w:r w:rsidR="00D43FC9" w:rsidRPr="00D43FC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D43FC9" w:rsidRPr="00D43FC9">
        <w:rPr>
          <w:rFonts w:ascii="Times New Roman" w:hAnsi="Times New Roman"/>
          <w:shd w:val="clear" w:color="auto" w:fill="FFFFFF"/>
        </w:rPr>
        <w:t>Maglakelidze</w:t>
      </w:r>
      <w:proofErr w:type="spellEnd"/>
      <w:r w:rsidR="00D43FC9">
        <w:rPr>
          <w:rFonts w:ascii="Times New Roman" w:hAnsi="Times New Roman"/>
          <w:shd w:val="clear" w:color="auto" w:fill="FFFFFF"/>
        </w:rPr>
        <w:t xml:space="preserve">. </w:t>
      </w:r>
      <w:r w:rsidR="009511B9">
        <w:rPr>
          <w:rFonts w:ascii="Times New Roman" w:hAnsi="Times New Roman"/>
          <w:shd w:val="clear" w:color="auto" w:fill="FFFFFF"/>
        </w:rPr>
        <w:t xml:space="preserve">W świat </w:t>
      </w:r>
      <w:r w:rsidR="00634937">
        <w:rPr>
          <w:rFonts w:ascii="Times New Roman" w:hAnsi="Times New Roman"/>
          <w:shd w:val="clear" w:color="auto" w:fill="FFFFFF"/>
        </w:rPr>
        <w:t>mody i życia jednej z największych projektantek</w:t>
      </w:r>
      <w:r w:rsidR="00E7425C">
        <w:rPr>
          <w:rFonts w:ascii="Times New Roman" w:hAnsi="Times New Roman"/>
          <w:shd w:val="clear" w:color="auto" w:fill="FFFFFF"/>
        </w:rPr>
        <w:t xml:space="preserve"> -</w:t>
      </w:r>
      <w:r w:rsidR="00634937">
        <w:rPr>
          <w:rFonts w:ascii="Times New Roman" w:hAnsi="Times New Roman"/>
          <w:shd w:val="clear" w:color="auto" w:fill="FFFFFF"/>
        </w:rPr>
        <w:t xml:space="preserve"> Coco Chanel </w:t>
      </w:r>
      <w:r w:rsidR="009511B9">
        <w:rPr>
          <w:rFonts w:ascii="Times New Roman" w:hAnsi="Times New Roman"/>
          <w:shd w:val="clear" w:color="auto" w:fill="FFFFFF"/>
        </w:rPr>
        <w:t xml:space="preserve">zabierze słuchaczy </w:t>
      </w:r>
      <w:r w:rsidR="00634937">
        <w:rPr>
          <w:rFonts w:ascii="Times New Roman" w:hAnsi="Times New Roman"/>
          <w:shd w:val="clear" w:color="auto" w:fill="FFFFFF"/>
        </w:rPr>
        <w:t xml:space="preserve">historyk sztuki Anna </w:t>
      </w:r>
      <w:proofErr w:type="spellStart"/>
      <w:r w:rsidR="00634937">
        <w:rPr>
          <w:rFonts w:ascii="Times New Roman" w:hAnsi="Times New Roman"/>
          <w:shd w:val="clear" w:color="auto" w:fill="FFFFFF"/>
        </w:rPr>
        <w:t>Postek</w:t>
      </w:r>
      <w:proofErr w:type="spellEnd"/>
      <w:r w:rsidR="00634937">
        <w:rPr>
          <w:rFonts w:ascii="Times New Roman" w:hAnsi="Times New Roman"/>
          <w:shd w:val="clear" w:color="auto" w:fill="FFFFFF"/>
        </w:rPr>
        <w:t xml:space="preserve">, </w:t>
      </w:r>
      <w:r w:rsidR="009511B9">
        <w:rPr>
          <w:rFonts w:ascii="Times New Roman" w:hAnsi="Times New Roman"/>
          <w:shd w:val="clear" w:color="auto" w:fill="FFFFFF"/>
        </w:rPr>
        <w:t xml:space="preserve">a śladami </w:t>
      </w:r>
      <w:r w:rsidR="00E7425C">
        <w:rPr>
          <w:rFonts w:ascii="Times New Roman" w:hAnsi="Times New Roman"/>
          <w:shd w:val="clear" w:color="auto" w:fill="FFFFFF"/>
        </w:rPr>
        <w:t xml:space="preserve">wpływu koloru i dźwięku na nasze życie </w:t>
      </w:r>
      <w:r w:rsidR="009511B9">
        <w:rPr>
          <w:rFonts w:ascii="Times New Roman" w:hAnsi="Times New Roman"/>
          <w:shd w:val="clear" w:color="auto" w:fill="FFFFFF"/>
        </w:rPr>
        <w:t xml:space="preserve">poprowadzi </w:t>
      </w:r>
      <w:r w:rsidR="009440E6">
        <w:rPr>
          <w:rFonts w:ascii="Times New Roman" w:hAnsi="Times New Roman"/>
          <w:shd w:val="clear" w:color="auto" w:fill="FFFFFF"/>
        </w:rPr>
        <w:t xml:space="preserve">znana już z ubiegłych lat </w:t>
      </w:r>
      <w:r w:rsidR="007E690D">
        <w:rPr>
          <w:rFonts w:ascii="Times New Roman" w:hAnsi="Times New Roman"/>
          <w:shd w:val="clear" w:color="auto" w:fill="FFFFFF"/>
        </w:rPr>
        <w:t>Ewa Magdziak</w:t>
      </w:r>
      <w:r w:rsidR="009511B9">
        <w:rPr>
          <w:rFonts w:ascii="Times New Roman" w:hAnsi="Times New Roman"/>
          <w:shd w:val="clear" w:color="auto" w:fill="FFFFFF"/>
        </w:rPr>
        <w:t>.</w:t>
      </w:r>
      <w:r w:rsidR="009511B9" w:rsidRPr="009511B9">
        <w:rPr>
          <w:rFonts w:ascii="Times New Roman" w:hAnsi="Times New Roman"/>
          <w:shd w:val="clear" w:color="auto" w:fill="FFFFFF"/>
        </w:rPr>
        <w:t xml:space="preserve"> </w:t>
      </w:r>
      <w:r w:rsidR="0090079B">
        <w:rPr>
          <w:rFonts w:ascii="Times New Roman" w:hAnsi="Times New Roman"/>
          <w:shd w:val="clear" w:color="auto" w:fill="FFFFFF"/>
        </w:rPr>
        <w:t xml:space="preserve">Tegoroczni studenci będą mogli omówić z </w:t>
      </w:r>
      <w:r w:rsidR="00E7425C">
        <w:rPr>
          <w:rFonts w:ascii="Times New Roman" w:hAnsi="Times New Roman"/>
          <w:shd w:val="clear" w:color="auto" w:fill="FFFFFF"/>
        </w:rPr>
        <w:t>byłym oficerem kontrwywiadu i funkcjonariuszem wielu służb mundurowych</w:t>
      </w:r>
      <w:r w:rsidRPr="0060311A">
        <w:rPr>
          <w:rFonts w:ascii="Times New Roman" w:hAnsi="Times New Roman"/>
          <w:shd w:val="clear" w:color="auto" w:fill="FFFFFF"/>
        </w:rPr>
        <w:t xml:space="preserve"> </w:t>
      </w:r>
      <w:r w:rsidR="0090079B">
        <w:rPr>
          <w:rFonts w:ascii="Times New Roman" w:hAnsi="Times New Roman"/>
          <w:shd w:val="clear" w:color="auto" w:fill="FFFFFF"/>
        </w:rPr>
        <w:t xml:space="preserve">w jednej osobie – </w:t>
      </w:r>
      <w:r w:rsidR="00E7425C">
        <w:rPr>
          <w:rFonts w:ascii="Times New Roman" w:hAnsi="Times New Roman"/>
          <w:shd w:val="clear" w:color="auto" w:fill="FFFFFF"/>
        </w:rPr>
        <w:t xml:space="preserve">płk. rez. inż. Andrzej Sąsiadkiem </w:t>
      </w:r>
      <w:r w:rsidR="0090079B">
        <w:rPr>
          <w:rFonts w:ascii="Times New Roman" w:hAnsi="Times New Roman"/>
          <w:shd w:val="clear" w:color="auto" w:fill="FFFFFF"/>
        </w:rPr>
        <w:t xml:space="preserve">– </w:t>
      </w:r>
      <w:r w:rsidR="003302DF">
        <w:rPr>
          <w:rFonts w:ascii="Times New Roman" w:hAnsi="Times New Roman"/>
          <w:shd w:val="clear" w:color="auto" w:fill="FFFFFF"/>
        </w:rPr>
        <w:t>d</w:t>
      </w:r>
      <w:r w:rsidR="003302DF" w:rsidRPr="003302DF">
        <w:rPr>
          <w:rFonts w:ascii="Times New Roman" w:hAnsi="Times New Roman"/>
          <w:shd w:val="clear" w:color="auto" w:fill="FFFFFF"/>
        </w:rPr>
        <w:t>ziałalność zorganizowanych grup</w:t>
      </w:r>
      <w:r w:rsidR="003302DF">
        <w:rPr>
          <w:rFonts w:ascii="Times New Roman" w:hAnsi="Times New Roman"/>
          <w:shd w:val="clear" w:color="auto" w:fill="FFFFFF"/>
        </w:rPr>
        <w:t xml:space="preserve"> </w:t>
      </w:r>
      <w:r w:rsidR="003302DF" w:rsidRPr="003302DF">
        <w:rPr>
          <w:rFonts w:ascii="Times New Roman" w:hAnsi="Times New Roman"/>
          <w:shd w:val="clear" w:color="auto" w:fill="FFFFFF"/>
        </w:rPr>
        <w:t>przestępczych, w tym sposoby</w:t>
      </w:r>
      <w:r w:rsidR="003302DF">
        <w:rPr>
          <w:rFonts w:ascii="Times New Roman" w:hAnsi="Times New Roman"/>
          <w:shd w:val="clear" w:color="auto" w:fill="FFFFFF"/>
        </w:rPr>
        <w:t xml:space="preserve"> </w:t>
      </w:r>
      <w:r w:rsidR="003302DF" w:rsidRPr="003302DF">
        <w:rPr>
          <w:rFonts w:ascii="Times New Roman" w:hAnsi="Times New Roman"/>
          <w:shd w:val="clear" w:color="auto" w:fill="FFFFFF"/>
        </w:rPr>
        <w:t>naciągania na wnuczka, policjanta</w:t>
      </w:r>
      <w:r w:rsidR="003302DF">
        <w:rPr>
          <w:rFonts w:ascii="Times New Roman" w:hAnsi="Times New Roman"/>
          <w:shd w:val="clear" w:color="auto" w:fill="FFFFFF"/>
        </w:rPr>
        <w:t xml:space="preserve"> </w:t>
      </w:r>
      <w:r w:rsidR="003302DF" w:rsidRPr="003302DF">
        <w:rPr>
          <w:rFonts w:ascii="Times New Roman" w:hAnsi="Times New Roman"/>
          <w:shd w:val="clear" w:color="auto" w:fill="FFFFFF"/>
        </w:rPr>
        <w:t>i inne</w:t>
      </w:r>
      <w:r w:rsidR="001C4281">
        <w:rPr>
          <w:rFonts w:ascii="Times New Roman" w:hAnsi="Times New Roman"/>
          <w:shd w:val="clear" w:color="auto" w:fill="FFFFFF"/>
        </w:rPr>
        <w:t>.</w:t>
      </w:r>
      <w:r w:rsidR="007E690D">
        <w:rPr>
          <w:rFonts w:ascii="Times New Roman" w:hAnsi="Times New Roman"/>
          <w:shd w:val="clear" w:color="auto" w:fill="FFFFFF"/>
        </w:rPr>
        <w:t xml:space="preserve"> W kwestiach medycznych poruszone </w:t>
      </w:r>
      <w:r w:rsidR="007E690D">
        <w:rPr>
          <w:rFonts w:ascii="Times New Roman" w:hAnsi="Times New Roman"/>
          <w:shd w:val="clear" w:color="auto" w:fill="FFFFFF"/>
        </w:rPr>
        <w:lastRenderedPageBreak/>
        <w:t xml:space="preserve">zostaną tematy </w:t>
      </w:r>
      <w:r w:rsidR="003302DF">
        <w:rPr>
          <w:rFonts w:ascii="Times New Roman" w:hAnsi="Times New Roman"/>
          <w:shd w:val="clear" w:color="auto" w:fill="FFFFFF"/>
        </w:rPr>
        <w:t xml:space="preserve">chorób sercowo-naczyniowych oraz tego jak się </w:t>
      </w:r>
      <w:r w:rsidR="003302DF" w:rsidRPr="003302DF">
        <w:rPr>
          <w:rFonts w:ascii="Times New Roman" w:hAnsi="Times New Roman"/>
          <w:shd w:val="clear" w:color="auto" w:fill="FFFFFF"/>
        </w:rPr>
        <w:t>ich ustrzec</w:t>
      </w:r>
      <w:r w:rsidR="009D049D">
        <w:rPr>
          <w:rFonts w:ascii="Times New Roman" w:hAnsi="Times New Roman"/>
          <w:shd w:val="clear" w:color="auto" w:fill="FFFFFF"/>
        </w:rPr>
        <w:t xml:space="preserve"> (Paulina Markowska)</w:t>
      </w:r>
      <w:r w:rsidR="007E690D">
        <w:rPr>
          <w:rFonts w:ascii="Times New Roman" w:hAnsi="Times New Roman"/>
          <w:shd w:val="clear" w:color="auto" w:fill="FFFFFF"/>
        </w:rPr>
        <w:t>.</w:t>
      </w:r>
      <w:r w:rsidR="00EA7285">
        <w:rPr>
          <w:rFonts w:ascii="Times New Roman" w:hAnsi="Times New Roman"/>
          <w:shd w:val="clear" w:color="auto" w:fill="FFFFFF"/>
        </w:rPr>
        <w:t xml:space="preserve"> Z kolei o </w:t>
      </w:r>
      <w:proofErr w:type="spellStart"/>
      <w:r w:rsidR="00EA7285">
        <w:rPr>
          <w:rFonts w:ascii="Times New Roman" w:hAnsi="Times New Roman"/>
          <w:shd w:val="clear" w:color="auto" w:fill="FFFFFF"/>
        </w:rPr>
        <w:t>muzye</w:t>
      </w:r>
      <w:proofErr w:type="spellEnd"/>
      <w:r w:rsidR="00EA7285">
        <w:rPr>
          <w:rFonts w:ascii="Times New Roman" w:hAnsi="Times New Roman"/>
          <w:shd w:val="clear" w:color="auto" w:fill="FFFFFF"/>
        </w:rPr>
        <w:t xml:space="preserve"> i medycynie w wykładzie zatytułowanym „</w:t>
      </w:r>
      <w:r w:rsidR="00EA7285" w:rsidRPr="00EA7285">
        <w:rPr>
          <w:rFonts w:ascii="Times New Roman" w:hAnsi="Times New Roman"/>
          <w:shd w:val="clear" w:color="auto" w:fill="FFFFFF"/>
        </w:rPr>
        <w:t>Historia</w:t>
      </w:r>
      <w:r w:rsidR="00EA7285">
        <w:rPr>
          <w:rFonts w:ascii="Times New Roman" w:hAnsi="Times New Roman"/>
          <w:shd w:val="clear" w:color="auto" w:fill="FFFFFF"/>
        </w:rPr>
        <w:t xml:space="preserve"> </w:t>
      </w:r>
      <w:r w:rsidR="00EA7285" w:rsidRPr="00EA7285">
        <w:rPr>
          <w:rFonts w:ascii="Times New Roman" w:hAnsi="Times New Roman"/>
          <w:shd w:val="clear" w:color="auto" w:fill="FFFFFF"/>
        </w:rPr>
        <w:t>choroby w historii muzyki różnych</w:t>
      </w:r>
      <w:r w:rsidR="00EA7285">
        <w:rPr>
          <w:rFonts w:ascii="Times New Roman" w:hAnsi="Times New Roman"/>
          <w:shd w:val="clear" w:color="auto" w:fill="FFFFFF"/>
        </w:rPr>
        <w:t xml:space="preserve"> </w:t>
      </w:r>
      <w:r w:rsidR="00EA7285" w:rsidRPr="00EA7285">
        <w:rPr>
          <w:rFonts w:ascii="Times New Roman" w:hAnsi="Times New Roman"/>
          <w:shd w:val="clear" w:color="auto" w:fill="FFFFFF"/>
        </w:rPr>
        <w:t>epok</w:t>
      </w:r>
      <w:r w:rsidR="00EA7285">
        <w:rPr>
          <w:rFonts w:ascii="Times New Roman" w:hAnsi="Times New Roman"/>
          <w:shd w:val="clear" w:color="auto" w:fill="FFFFFF"/>
        </w:rPr>
        <w:t xml:space="preserve">” opowie </w:t>
      </w:r>
      <w:r w:rsidR="00EA7285" w:rsidRPr="00EA7285">
        <w:rPr>
          <w:rFonts w:ascii="Times New Roman" w:hAnsi="Times New Roman"/>
          <w:shd w:val="clear" w:color="auto" w:fill="FFFFFF"/>
        </w:rPr>
        <w:t>Dr Bożena Pietrzak</w:t>
      </w:r>
      <w:r w:rsidR="00EA7285">
        <w:rPr>
          <w:rFonts w:ascii="Times New Roman" w:hAnsi="Times New Roman"/>
          <w:shd w:val="clear" w:color="auto" w:fill="FFFFFF"/>
        </w:rPr>
        <w:t xml:space="preserve"> etnomuzykolog z Uniwersytetu Warszawskiego</w:t>
      </w:r>
      <w:r w:rsidR="00EA7285" w:rsidRPr="00EA7285">
        <w:rPr>
          <w:rFonts w:ascii="Times New Roman" w:hAnsi="Times New Roman"/>
          <w:shd w:val="clear" w:color="auto" w:fill="FFFFFF"/>
        </w:rPr>
        <w:t>.</w:t>
      </w:r>
      <w:r w:rsidR="007E690D">
        <w:rPr>
          <w:rFonts w:ascii="Times New Roman" w:hAnsi="Times New Roman"/>
          <w:shd w:val="clear" w:color="auto" w:fill="FFFFFF"/>
        </w:rPr>
        <w:t xml:space="preserve"> </w:t>
      </w:r>
      <w:r w:rsidR="00EA7285">
        <w:rPr>
          <w:rFonts w:ascii="Times New Roman" w:hAnsi="Times New Roman"/>
          <w:shd w:val="clear" w:color="auto" w:fill="FFFFFF"/>
        </w:rPr>
        <w:t>Pierwszy semestr wypełnią także wykłady związane z polską kulturą. „</w:t>
      </w:r>
      <w:r w:rsidR="00EA7285" w:rsidRPr="00EA7285">
        <w:rPr>
          <w:rFonts w:ascii="Times New Roman" w:hAnsi="Times New Roman"/>
          <w:shd w:val="clear" w:color="auto" w:fill="FFFFFF"/>
        </w:rPr>
        <w:t>Krzemieniec Juliusza Słowackiego</w:t>
      </w:r>
      <w:r w:rsidR="00EA7285">
        <w:rPr>
          <w:rFonts w:ascii="Times New Roman" w:hAnsi="Times New Roman"/>
          <w:shd w:val="clear" w:color="auto" w:fill="FFFFFF"/>
        </w:rPr>
        <w:t xml:space="preserve">” to temat, który zaprezentuje </w:t>
      </w:r>
      <w:r w:rsidR="00EA7285" w:rsidRPr="00EA7285">
        <w:rPr>
          <w:rFonts w:ascii="Times New Roman" w:hAnsi="Times New Roman"/>
          <w:shd w:val="clear" w:color="auto" w:fill="FFFFFF"/>
        </w:rPr>
        <w:t>Mariusz Olbromski – dyrektor Muzeum im. Anny i Jarosława Iwaszkiewiczów</w:t>
      </w:r>
      <w:r w:rsidR="00EA7285">
        <w:rPr>
          <w:rFonts w:ascii="Times New Roman" w:hAnsi="Times New Roman"/>
          <w:shd w:val="clear" w:color="auto" w:fill="FFFFFF"/>
        </w:rPr>
        <w:t xml:space="preserve"> </w:t>
      </w:r>
      <w:r w:rsidR="00EA7285" w:rsidRPr="00EA7285">
        <w:rPr>
          <w:rFonts w:ascii="Times New Roman" w:hAnsi="Times New Roman"/>
          <w:shd w:val="clear" w:color="auto" w:fill="FFFFFF"/>
        </w:rPr>
        <w:t>w Stawisku</w:t>
      </w:r>
      <w:r w:rsidR="00EA7285">
        <w:rPr>
          <w:rFonts w:ascii="Times New Roman" w:hAnsi="Times New Roman"/>
          <w:shd w:val="clear" w:color="auto" w:fill="FFFFFF"/>
        </w:rPr>
        <w:t xml:space="preserve">. Z kolei o </w:t>
      </w:r>
      <w:r w:rsidR="00EA7285" w:rsidRPr="00EA7285">
        <w:rPr>
          <w:rFonts w:ascii="Times New Roman" w:hAnsi="Times New Roman"/>
          <w:shd w:val="clear" w:color="auto" w:fill="FFFFFF"/>
        </w:rPr>
        <w:t>Marian</w:t>
      </w:r>
      <w:r w:rsidR="00EA7285">
        <w:rPr>
          <w:rFonts w:ascii="Times New Roman" w:hAnsi="Times New Roman"/>
          <w:shd w:val="clear" w:color="auto" w:fill="FFFFFF"/>
        </w:rPr>
        <w:t>ie</w:t>
      </w:r>
      <w:r w:rsidR="00EA7285" w:rsidRPr="00EA7285">
        <w:rPr>
          <w:rFonts w:ascii="Times New Roman" w:hAnsi="Times New Roman"/>
          <w:shd w:val="clear" w:color="auto" w:fill="FFFFFF"/>
        </w:rPr>
        <w:t xml:space="preserve"> Hemar</w:t>
      </w:r>
      <w:r w:rsidR="00EA7285">
        <w:rPr>
          <w:rFonts w:ascii="Times New Roman" w:hAnsi="Times New Roman"/>
          <w:shd w:val="clear" w:color="auto" w:fill="FFFFFF"/>
        </w:rPr>
        <w:t>ze zwanym</w:t>
      </w:r>
      <w:r w:rsidR="00EA7285" w:rsidRPr="00EA7285">
        <w:rPr>
          <w:rFonts w:ascii="Times New Roman" w:hAnsi="Times New Roman"/>
          <w:shd w:val="clear" w:color="auto" w:fill="FFFFFF"/>
        </w:rPr>
        <w:t xml:space="preserve"> generał</w:t>
      </w:r>
      <w:r w:rsidR="00EA7285">
        <w:rPr>
          <w:rFonts w:ascii="Times New Roman" w:hAnsi="Times New Roman"/>
          <w:shd w:val="clear" w:color="auto" w:fill="FFFFFF"/>
        </w:rPr>
        <w:t>em</w:t>
      </w:r>
      <w:r w:rsidR="00EA7285" w:rsidRPr="00EA7285">
        <w:rPr>
          <w:rFonts w:ascii="Times New Roman" w:hAnsi="Times New Roman"/>
          <w:shd w:val="clear" w:color="auto" w:fill="FFFFFF"/>
        </w:rPr>
        <w:t xml:space="preserve"> polskiej</w:t>
      </w:r>
      <w:r w:rsidR="00EA7285">
        <w:rPr>
          <w:rFonts w:ascii="Times New Roman" w:hAnsi="Times New Roman"/>
          <w:shd w:val="clear" w:color="auto" w:fill="FFFFFF"/>
        </w:rPr>
        <w:t xml:space="preserve"> </w:t>
      </w:r>
      <w:r w:rsidR="00EA7285" w:rsidRPr="00EA7285">
        <w:rPr>
          <w:rFonts w:ascii="Times New Roman" w:hAnsi="Times New Roman"/>
          <w:shd w:val="clear" w:color="auto" w:fill="FFFFFF"/>
        </w:rPr>
        <w:t>satyry kabaretowej</w:t>
      </w:r>
      <w:r w:rsidR="00EA7285">
        <w:rPr>
          <w:rFonts w:ascii="Times New Roman" w:hAnsi="Times New Roman"/>
          <w:shd w:val="clear" w:color="auto" w:fill="FFFFFF"/>
        </w:rPr>
        <w:t xml:space="preserve"> opowie uwielbiany nie tylko przez grodziskich słuchaczy UTW – Igor Pogorzelski. </w:t>
      </w:r>
      <w:bookmarkStart w:id="0" w:name="_GoBack"/>
      <w:bookmarkEnd w:id="0"/>
    </w:p>
    <w:p w14:paraId="331B84D5" w14:textId="2A617EF0" w:rsidR="00BA7083" w:rsidRPr="0060311A" w:rsidRDefault="00BA7083" w:rsidP="00EA7285">
      <w:pPr>
        <w:spacing w:after="120"/>
        <w:jc w:val="both"/>
        <w:rPr>
          <w:rFonts w:ascii="Times New Roman" w:hAnsi="Times New Roman"/>
          <w:shd w:val="clear" w:color="auto" w:fill="FFFFFF"/>
        </w:rPr>
      </w:pPr>
      <w:r w:rsidRPr="0060311A">
        <w:rPr>
          <w:rFonts w:ascii="Times New Roman" w:hAnsi="Times New Roman"/>
          <w:shd w:val="clear" w:color="auto" w:fill="FFFFFF"/>
        </w:rPr>
        <w:t xml:space="preserve">Nie zabraknie </w:t>
      </w:r>
      <w:r w:rsidRPr="009511B9">
        <w:rPr>
          <w:rFonts w:ascii="Times New Roman" w:hAnsi="Times New Roman"/>
          <w:shd w:val="clear" w:color="auto" w:fill="FFFFFF"/>
        </w:rPr>
        <w:t>stałych</w:t>
      </w:r>
      <w:r w:rsidRPr="0060311A">
        <w:rPr>
          <w:rFonts w:ascii="Times New Roman" w:hAnsi="Times New Roman"/>
          <w:shd w:val="clear" w:color="auto" w:fill="FFFFFF"/>
        </w:rPr>
        <w:t xml:space="preserve"> el</w:t>
      </w:r>
      <w:r w:rsidR="009511B9">
        <w:rPr>
          <w:rFonts w:ascii="Times New Roman" w:hAnsi="Times New Roman"/>
          <w:shd w:val="clear" w:color="auto" w:fill="FFFFFF"/>
        </w:rPr>
        <w:t xml:space="preserve">ementów programu uniwersytetu, czyli spotkań integracyjno-kulturalnych: występów chóru z okazji Dnia Niepodległości oraz </w:t>
      </w:r>
      <w:r w:rsidRPr="0060311A">
        <w:rPr>
          <w:rFonts w:ascii="Times New Roman" w:hAnsi="Times New Roman"/>
          <w:shd w:val="clear" w:color="auto" w:fill="FFFFFF"/>
        </w:rPr>
        <w:t xml:space="preserve">opłatkowego spotkania przy dźwiękach </w:t>
      </w:r>
      <w:r w:rsidR="009511B9">
        <w:rPr>
          <w:rFonts w:ascii="Times New Roman" w:hAnsi="Times New Roman"/>
          <w:shd w:val="clear" w:color="auto" w:fill="FFFFFF"/>
        </w:rPr>
        <w:t>kolęd</w:t>
      </w:r>
      <w:r w:rsidRPr="0060311A">
        <w:rPr>
          <w:rFonts w:ascii="Times New Roman" w:hAnsi="Times New Roman"/>
          <w:shd w:val="clear" w:color="auto" w:fill="FFFFFF"/>
        </w:rPr>
        <w:t xml:space="preserve">. </w:t>
      </w:r>
    </w:p>
    <w:p w14:paraId="41C3B147" w14:textId="30DACC1F" w:rsidR="00BA7083" w:rsidRDefault="00BA7083" w:rsidP="00BA7083">
      <w:pPr>
        <w:spacing w:after="120"/>
        <w:jc w:val="both"/>
        <w:rPr>
          <w:rFonts w:ascii="Times New Roman" w:hAnsi="Times New Roman"/>
          <w:shd w:val="clear" w:color="auto" w:fill="FFFFFF"/>
        </w:rPr>
      </w:pPr>
      <w:r w:rsidRPr="0060311A">
        <w:rPr>
          <w:rFonts w:ascii="Times New Roman" w:hAnsi="Times New Roman"/>
          <w:shd w:val="clear" w:color="auto" w:fill="FFFFFF"/>
        </w:rPr>
        <w:t>Wykłady to jednak nie wszystko co czeka na srebrnych studentów. Organizatorzy zapraszają do wzięcia udziału w zajęciach do</w:t>
      </w:r>
      <w:r w:rsidR="0007358A">
        <w:rPr>
          <w:rFonts w:ascii="Times New Roman" w:hAnsi="Times New Roman"/>
          <w:shd w:val="clear" w:color="auto" w:fill="FFFFFF"/>
        </w:rPr>
        <w:t>datkowych, takich jak lektorat</w:t>
      </w:r>
      <w:r w:rsidRPr="0060311A">
        <w:rPr>
          <w:rFonts w:ascii="Times New Roman" w:hAnsi="Times New Roman"/>
          <w:shd w:val="clear" w:color="auto" w:fill="FFFFFF"/>
        </w:rPr>
        <w:t xml:space="preserve"> z języka angielskiego</w:t>
      </w:r>
      <w:r w:rsidR="0007358A">
        <w:rPr>
          <w:rFonts w:ascii="Times New Roman" w:hAnsi="Times New Roman"/>
          <w:shd w:val="clear" w:color="auto" w:fill="FFFFFF"/>
        </w:rPr>
        <w:t>,</w:t>
      </w:r>
      <w:r w:rsidRPr="0060311A">
        <w:rPr>
          <w:rFonts w:ascii="Times New Roman" w:hAnsi="Times New Roman"/>
          <w:shd w:val="clear" w:color="auto" w:fill="FFFFFF"/>
        </w:rPr>
        <w:t xml:space="preserve">  zajęcia plastyczne i </w:t>
      </w:r>
      <w:proofErr w:type="spellStart"/>
      <w:r w:rsidRPr="0060311A">
        <w:rPr>
          <w:rFonts w:ascii="Times New Roman" w:hAnsi="Times New Roman"/>
          <w:shd w:val="clear" w:color="auto" w:fill="FFFFFF"/>
        </w:rPr>
        <w:t>decoupage</w:t>
      </w:r>
      <w:proofErr w:type="spellEnd"/>
      <w:r w:rsidRPr="0060311A">
        <w:rPr>
          <w:rFonts w:ascii="Times New Roman" w:hAnsi="Times New Roman"/>
          <w:shd w:val="clear" w:color="auto" w:fill="FFFFFF"/>
        </w:rPr>
        <w:t xml:space="preserve">. W pakiecie zajęć dodatkowych znajdują się również i te, podczas których studenci dbają o swoje zdrowie – są to zajęcia na basenie, </w:t>
      </w:r>
      <w:proofErr w:type="spellStart"/>
      <w:r w:rsidRPr="0060311A">
        <w:rPr>
          <w:rFonts w:ascii="Times New Roman" w:hAnsi="Times New Roman"/>
          <w:shd w:val="clear" w:color="auto" w:fill="FFFFFF"/>
        </w:rPr>
        <w:t>Nordic</w:t>
      </w:r>
      <w:proofErr w:type="spellEnd"/>
      <w:r w:rsidRPr="0060311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0311A">
        <w:rPr>
          <w:rFonts w:ascii="Times New Roman" w:hAnsi="Times New Roman"/>
          <w:shd w:val="clear" w:color="auto" w:fill="FFFFFF"/>
        </w:rPr>
        <w:t>Walking</w:t>
      </w:r>
      <w:proofErr w:type="spellEnd"/>
      <w:r w:rsidRPr="0060311A">
        <w:rPr>
          <w:rFonts w:ascii="Times New Roman" w:hAnsi="Times New Roman"/>
          <w:shd w:val="clear" w:color="auto" w:fill="FFFFFF"/>
        </w:rPr>
        <w:t xml:space="preserve">, a także coraz bardziej popularna joga. </w:t>
      </w:r>
      <w:r>
        <w:rPr>
          <w:rFonts w:ascii="Times New Roman" w:hAnsi="Times New Roman"/>
          <w:shd w:val="clear" w:color="auto" w:fill="FFFFFF"/>
        </w:rPr>
        <w:t xml:space="preserve">Dla chętnych organizowane będą wycieczki. </w:t>
      </w:r>
      <w:r w:rsidRPr="0060311A">
        <w:rPr>
          <w:rFonts w:ascii="Times New Roman" w:hAnsi="Times New Roman"/>
          <w:shd w:val="clear" w:color="auto" w:fill="FFFFFF"/>
        </w:rPr>
        <w:t xml:space="preserve">Grodziski Uniwersytet Trzeciego Wieku to również cieszący się dużym uznaniem chór z wieloletnią tradycją, do którego może dołączyć każdy słuchacz. </w:t>
      </w:r>
    </w:p>
    <w:p w14:paraId="71BA4371" w14:textId="368636F7" w:rsidR="006A5B35" w:rsidRPr="0060311A" w:rsidRDefault="006A5B35" w:rsidP="00BA7083">
      <w:pPr>
        <w:spacing w:after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Redakcja kwartalnika „Senior i Ty” również gorąco zaprasza do współpracy, udziału w warsztatach dziennikarskich i nadsyłania swoich tekstów.</w:t>
      </w:r>
    </w:p>
    <w:p w14:paraId="0B74B8BA" w14:textId="594CD660" w:rsidR="00BA7083" w:rsidRPr="0060311A" w:rsidRDefault="00BA7083" w:rsidP="005D03D2">
      <w:pPr>
        <w:spacing w:after="120"/>
        <w:jc w:val="both"/>
        <w:rPr>
          <w:rFonts w:ascii="Times New Roman" w:hAnsi="Times New Roman"/>
          <w:shd w:val="clear" w:color="auto" w:fill="FFFFFF"/>
        </w:rPr>
      </w:pPr>
      <w:r w:rsidRPr="0060311A">
        <w:rPr>
          <w:rFonts w:ascii="Times New Roman" w:hAnsi="Times New Roman"/>
          <w:shd w:val="clear" w:color="auto" w:fill="FFFFFF"/>
        </w:rPr>
        <w:t xml:space="preserve">Szczegółowych informacji na temat Uniwersytetu Trzeciego Wieku udziela </w:t>
      </w:r>
      <w:r w:rsidR="00751E26">
        <w:rPr>
          <w:rFonts w:ascii="Times New Roman" w:hAnsi="Times New Roman"/>
          <w:shd w:val="clear" w:color="auto" w:fill="FFFFFF"/>
        </w:rPr>
        <w:t>samo</w:t>
      </w:r>
      <w:r w:rsidRPr="0060311A">
        <w:rPr>
          <w:rFonts w:ascii="Times New Roman" w:hAnsi="Times New Roman"/>
          <w:shd w:val="clear" w:color="auto" w:fill="FFFFFF"/>
        </w:rPr>
        <w:t xml:space="preserve">rząd uniwersytetu. W przypadku pytań organizatorzy proszę o kontakt telefoniczny – tel. </w:t>
      </w:r>
      <w:r w:rsidR="00751E26">
        <w:rPr>
          <w:rFonts w:ascii="Times New Roman" w:hAnsi="Times New Roman"/>
          <w:shd w:val="clear" w:color="auto" w:fill="FFFFFF"/>
        </w:rPr>
        <w:t>22 734 7936 (biuro) lub bezpośrednio 605 440 035</w:t>
      </w:r>
      <w:r w:rsidRPr="0060311A">
        <w:rPr>
          <w:rFonts w:ascii="Times New Roman" w:hAnsi="Times New Roman"/>
          <w:shd w:val="clear" w:color="auto" w:fill="FFFFFF"/>
        </w:rPr>
        <w:t xml:space="preserve"> (</w:t>
      </w:r>
      <w:r w:rsidR="00751E26">
        <w:rPr>
          <w:rFonts w:ascii="Times New Roman" w:hAnsi="Times New Roman"/>
          <w:shd w:val="clear" w:color="auto" w:fill="FFFFFF"/>
        </w:rPr>
        <w:t xml:space="preserve">Alicja Zdrojewska), </w:t>
      </w:r>
      <w:r w:rsidRPr="0060311A">
        <w:rPr>
          <w:rFonts w:ascii="Times New Roman" w:hAnsi="Times New Roman"/>
          <w:shd w:val="clear" w:color="auto" w:fill="FFFFFF"/>
        </w:rPr>
        <w:t>e-mail: utw@</w:t>
      </w:r>
      <w:r w:rsidR="005670C4">
        <w:rPr>
          <w:rFonts w:ascii="Times New Roman" w:hAnsi="Times New Roman"/>
          <w:shd w:val="clear" w:color="auto" w:fill="FFFFFF"/>
        </w:rPr>
        <w:t>utw-grodzisk.pl</w:t>
      </w:r>
      <w:r w:rsidRPr="0060311A">
        <w:rPr>
          <w:rFonts w:ascii="Times New Roman" w:hAnsi="Times New Roman"/>
          <w:shd w:val="clear" w:color="auto" w:fill="FFFFFF"/>
        </w:rPr>
        <w:t xml:space="preserve">. Dodatkowo, w każdy wtorek i piątek w godzinach 10:00-12:00 odbywają się dyżury w biurze </w:t>
      </w:r>
      <w:r w:rsidR="005D03D2">
        <w:rPr>
          <w:rFonts w:ascii="Times New Roman" w:hAnsi="Times New Roman"/>
          <w:shd w:val="clear" w:color="auto" w:fill="FFFFFF"/>
        </w:rPr>
        <w:t xml:space="preserve">UTW </w:t>
      </w:r>
      <w:r w:rsidRPr="0060311A">
        <w:rPr>
          <w:rFonts w:ascii="Times New Roman" w:hAnsi="Times New Roman"/>
          <w:shd w:val="clear" w:color="auto" w:fill="FFFFFF"/>
        </w:rPr>
        <w:t xml:space="preserve">w Centrum Kultury w Grodzisku Mazowieckim. </w:t>
      </w:r>
    </w:p>
    <w:p w14:paraId="17DF796F" w14:textId="4CCBF9F3" w:rsidR="00BA7083" w:rsidRPr="0060311A" w:rsidRDefault="00BA7083" w:rsidP="0007358A">
      <w:pPr>
        <w:spacing w:after="120"/>
        <w:jc w:val="both"/>
        <w:rPr>
          <w:rFonts w:ascii="Times New Roman" w:hAnsi="Times New Roman"/>
          <w:shd w:val="clear" w:color="auto" w:fill="FFFFFF"/>
        </w:rPr>
      </w:pPr>
      <w:r w:rsidRPr="0060311A">
        <w:rPr>
          <w:rFonts w:ascii="Times New Roman" w:hAnsi="Times New Roman"/>
          <w:shd w:val="clear" w:color="auto" w:fill="FFFFFF"/>
        </w:rPr>
        <w:t>Patronat nad Uniwersytetem Trzeciego Wieku sprawuje Starosta Powiatu Grodziskiego oraz Burmistrz Miasta i Gminy Grodzisk Mazowiecki. Program zajęć jest dofinansowany przez Gminę Grodzisk Mazowiecki.</w:t>
      </w:r>
    </w:p>
    <w:p w14:paraId="0373F87A" w14:textId="20F05026" w:rsidR="00725B47" w:rsidRDefault="00725B47" w:rsidP="006126F3">
      <w:pPr>
        <w:spacing w:before="240"/>
        <w:jc w:val="both"/>
      </w:pPr>
      <w:r>
        <w:t>Fot. msz.gov.pl</w:t>
      </w:r>
    </w:p>
    <w:p w14:paraId="74520C3F" w14:textId="05F75E1F" w:rsidR="00751E26" w:rsidRDefault="0007358A" w:rsidP="006126F3">
      <w:pPr>
        <w:spacing w:before="240"/>
        <w:jc w:val="both"/>
      </w:pPr>
      <w:r>
        <w:t>***</w:t>
      </w:r>
    </w:p>
    <w:p w14:paraId="01F0EE37" w14:textId="26C60FB9" w:rsidR="006C18C0" w:rsidRDefault="005336CB" w:rsidP="005D03D2">
      <w:pPr>
        <w:spacing w:before="240"/>
        <w:jc w:val="both"/>
        <w:rPr>
          <w:rStyle w:val="Hipercze"/>
        </w:rPr>
      </w:pPr>
      <w:r>
        <w:t xml:space="preserve">Uniwersytet Trzeciego Wieku w Grodzisku Mazowieckim powstał w 2006 roku. </w:t>
      </w:r>
      <w:r w:rsidR="005D03D2" w:rsidRPr="0060311A">
        <w:rPr>
          <w:rFonts w:ascii="Times New Roman" w:hAnsi="Times New Roman"/>
          <w:shd w:val="clear" w:color="auto" w:fill="FFFFFF"/>
        </w:rPr>
        <w:t>Jego celem jest aktywizacja intelektualna, psychiczna, społeczna i fizyczna osób starszych w powiecie grodziskim i gminie Grodzisk Mazowiecki. W zajęciach mogą uczestniczyć osoby dorosłe pragnące zdobywać wiedzę, nowe umiejętności oraz aktywnie spędzać czas.</w:t>
      </w:r>
      <w:r w:rsidR="005D03D2">
        <w:rPr>
          <w:rFonts w:ascii="Times New Roman" w:hAnsi="Times New Roman"/>
          <w:shd w:val="clear" w:color="auto" w:fill="FFFFFF"/>
        </w:rPr>
        <w:t xml:space="preserve"> </w:t>
      </w:r>
      <w:r>
        <w:t xml:space="preserve">Z każdym kolejnym semestrem przybywa słuchaczy, których obecnie jest </w:t>
      </w:r>
      <w:r w:rsidR="00DE05DE">
        <w:t xml:space="preserve">blisko </w:t>
      </w:r>
      <w:r>
        <w:t>300. Poza cotygodniowymi wykładami</w:t>
      </w:r>
      <w:r w:rsidR="006D5056">
        <w:t xml:space="preserve"> (których do tej pory odbyło się już blisko </w:t>
      </w:r>
      <w:r w:rsidR="00DE05DE">
        <w:t>30</w:t>
      </w:r>
      <w:r w:rsidR="006D5056">
        <w:t>0)</w:t>
      </w:r>
      <w:r>
        <w:t xml:space="preserve">, grodziscy seniorzy uczą się języków obcych, poznają tajniki komputerów, dbają o zachowanie dobrego zdrowia podczas zajęć na basenie, czy spacerów 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. Zajmują się </w:t>
      </w:r>
      <w:proofErr w:type="spellStart"/>
      <w:r>
        <w:t>decoupage</w:t>
      </w:r>
      <w:proofErr w:type="spellEnd"/>
      <w:r>
        <w:t>, śpiewają we własnym chórze Fermata</w:t>
      </w:r>
      <w:r w:rsidR="006D5056">
        <w:t>, wydają własną gazetkę</w:t>
      </w:r>
      <w:r>
        <w:t xml:space="preserve"> oraz dużo podróżują (po Polsce i Europie). Szczegółowy program zajęć na </w:t>
      </w:r>
      <w:hyperlink r:id="rId8" w:history="1">
        <w:r w:rsidR="005670C4" w:rsidRPr="00366368">
          <w:rPr>
            <w:rStyle w:val="Hipercze"/>
          </w:rPr>
          <w:t>www.utw-grodzisk.pl</w:t>
        </w:r>
      </w:hyperlink>
      <w:r w:rsidR="005670C4">
        <w:t xml:space="preserve"> </w:t>
      </w:r>
      <w:r w:rsidR="00FA7986">
        <w:t xml:space="preserve">| </w:t>
      </w:r>
      <w:hyperlink r:id="rId9" w:history="1">
        <w:r w:rsidR="005670C4" w:rsidRPr="00366368">
          <w:rPr>
            <w:rStyle w:val="Hipercze"/>
          </w:rPr>
          <w:t>www.facebook.com/utwgrodzisk</w:t>
        </w:r>
      </w:hyperlink>
      <w:r w:rsidR="005670C4">
        <w:t xml:space="preserve"> </w:t>
      </w:r>
    </w:p>
    <w:p w14:paraId="518F33DE" w14:textId="77777777" w:rsidR="00D944C2" w:rsidRDefault="00D944C2" w:rsidP="00D94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D2D2D"/>
          <w:lang w:val="en-US"/>
        </w:rPr>
      </w:pPr>
    </w:p>
    <w:p w14:paraId="2ECE151E" w14:textId="31249D84" w:rsidR="00D944C2" w:rsidRDefault="00D944C2" w:rsidP="00D94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D2D2D"/>
          <w:lang w:val="en-US"/>
        </w:rPr>
      </w:pPr>
    </w:p>
    <w:sectPr w:rsidR="00D944C2" w:rsidSect="00275B7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7D167" w14:textId="77777777" w:rsidR="005670C4" w:rsidRDefault="005670C4" w:rsidP="00193D49">
      <w:r>
        <w:separator/>
      </w:r>
    </w:p>
  </w:endnote>
  <w:endnote w:type="continuationSeparator" w:id="0">
    <w:p w14:paraId="78CA9914" w14:textId="77777777" w:rsidR="005670C4" w:rsidRDefault="005670C4" w:rsidP="001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A1ADD" w14:textId="77777777" w:rsidR="005670C4" w:rsidRDefault="005670C4" w:rsidP="005670C4">
    <w:pPr>
      <w:widowControl w:val="0"/>
      <w:autoSpaceDE w:val="0"/>
      <w:autoSpaceDN w:val="0"/>
      <w:adjustRightInd w:val="0"/>
      <w:rPr>
        <w:rFonts w:ascii="Arial" w:hAnsi="Arial" w:cs="Arial"/>
        <w:color w:val="2D2D2D"/>
        <w:lang w:val="en-US"/>
      </w:rPr>
    </w:pPr>
    <w:r>
      <w:rPr>
        <w:rFonts w:ascii="Arial" w:hAnsi="Arial" w:cs="Arial"/>
        <w:color w:val="2D2D2D"/>
        <w:lang w:val="en-US"/>
      </w:rPr>
      <w:t> </w:t>
    </w:r>
  </w:p>
  <w:p w14:paraId="13856782" w14:textId="23374795" w:rsidR="005670C4" w:rsidRPr="005670C4" w:rsidRDefault="005670C4" w:rsidP="005670C4">
    <w:pPr>
      <w:widowControl w:val="0"/>
      <w:autoSpaceDE w:val="0"/>
      <w:autoSpaceDN w:val="0"/>
      <w:adjustRightInd w:val="0"/>
      <w:jc w:val="both"/>
      <w:rPr>
        <w:rFonts w:ascii="Cambria" w:hAnsi="Cambria"/>
      </w:rPr>
    </w:pPr>
    <w:r>
      <w:rPr>
        <w:rFonts w:ascii="Arial" w:hAnsi="Arial" w:cs="Arial"/>
        <w:noProof/>
        <w:color w:val="2D2D2D"/>
        <w:lang w:val="en-US"/>
      </w:rPr>
      <w:drawing>
        <wp:anchor distT="0" distB="0" distL="114300" distR="114300" simplePos="0" relativeHeight="251660288" behindDoc="0" locked="0" layoutInCell="1" allowOverlap="1" wp14:anchorId="7FE09235" wp14:editId="6555ECFE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422275" cy="491490"/>
          <wp:effectExtent l="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2D2D2D"/>
        <w:lang w:val="en-US"/>
      </w:rPr>
      <w:t>  </w:t>
    </w:r>
    <w:r>
      <w:rPr>
        <w:rFonts w:ascii="Arial" w:hAnsi="Arial" w:cs="Arial"/>
        <w:color w:val="2D2D2D"/>
        <w:lang w:val="en-US"/>
      </w:rPr>
      <w:tab/>
    </w:r>
    <w:r>
      <w:rPr>
        <w:rFonts w:ascii="Arial" w:hAnsi="Arial" w:cs="Arial"/>
        <w:color w:val="2D2D2D"/>
        <w:lang w:val="en-US"/>
      </w:rPr>
      <w:tab/>
    </w:r>
    <w:r w:rsidRPr="005670C4">
      <w:rPr>
        <w:rFonts w:ascii="Cambria" w:hAnsi="Cambria" w:cs="Arial"/>
        <w:color w:val="2D2D2D"/>
        <w:lang w:val="en-US"/>
      </w:rPr>
      <w:t xml:space="preserve">Program </w:t>
    </w:r>
    <w:proofErr w:type="spellStart"/>
    <w:r w:rsidRPr="005670C4">
      <w:rPr>
        <w:rFonts w:ascii="Cambria" w:hAnsi="Cambria" w:cs="Arial"/>
        <w:color w:val="2D2D2D"/>
        <w:lang w:val="en-US"/>
      </w:rPr>
      <w:t>zajęć</w:t>
    </w:r>
    <w:proofErr w:type="spellEnd"/>
    <w:r w:rsidRPr="005670C4">
      <w:rPr>
        <w:rFonts w:ascii="Cambria" w:hAnsi="Cambria" w:cs="Arial"/>
        <w:color w:val="2D2D2D"/>
        <w:lang w:val="en-US"/>
      </w:rPr>
      <w:t xml:space="preserve"> jest </w:t>
    </w:r>
    <w:proofErr w:type="spellStart"/>
    <w:r w:rsidRPr="005670C4">
      <w:rPr>
        <w:rFonts w:ascii="Cambria" w:hAnsi="Cambria" w:cs="Arial"/>
        <w:color w:val="2D2D2D"/>
        <w:lang w:val="en-US"/>
      </w:rPr>
      <w:t>dofinansowany</w:t>
    </w:r>
    <w:proofErr w:type="spellEnd"/>
    <w:r w:rsidRPr="005670C4">
      <w:rPr>
        <w:rFonts w:ascii="Cambria" w:hAnsi="Cambria" w:cs="Arial"/>
        <w:color w:val="2D2D2D"/>
        <w:lang w:val="en-US"/>
      </w:rPr>
      <w:t xml:space="preserve"> </w:t>
    </w:r>
    <w:proofErr w:type="spellStart"/>
    <w:r w:rsidRPr="005670C4">
      <w:rPr>
        <w:rFonts w:ascii="Cambria" w:hAnsi="Cambria" w:cs="Arial"/>
        <w:color w:val="2D2D2D"/>
        <w:lang w:val="en-US"/>
      </w:rPr>
      <w:t>przez</w:t>
    </w:r>
    <w:proofErr w:type="spellEnd"/>
    <w:r w:rsidRPr="005670C4">
      <w:rPr>
        <w:rFonts w:ascii="Cambria" w:hAnsi="Cambria" w:cs="Arial"/>
        <w:color w:val="2D2D2D"/>
        <w:lang w:val="en-US"/>
      </w:rPr>
      <w:t xml:space="preserve"> </w:t>
    </w:r>
    <w:proofErr w:type="spellStart"/>
    <w:r w:rsidRPr="005670C4">
      <w:rPr>
        <w:rFonts w:ascii="Cambria" w:hAnsi="Cambria" w:cs="Arial"/>
        <w:color w:val="2D2D2D"/>
        <w:lang w:val="en-US"/>
      </w:rPr>
      <w:t>Gminę</w:t>
    </w:r>
    <w:proofErr w:type="spellEnd"/>
    <w:r w:rsidRPr="005670C4">
      <w:rPr>
        <w:rFonts w:ascii="Cambria" w:hAnsi="Cambria" w:cs="Arial"/>
        <w:color w:val="2D2D2D"/>
        <w:lang w:val="en-US"/>
      </w:rPr>
      <w:t xml:space="preserve"> </w:t>
    </w:r>
    <w:proofErr w:type="spellStart"/>
    <w:r w:rsidRPr="005670C4">
      <w:rPr>
        <w:rFonts w:ascii="Cambria" w:hAnsi="Cambria" w:cs="Arial"/>
        <w:color w:val="2D2D2D"/>
        <w:lang w:val="en-US"/>
      </w:rPr>
      <w:t>Grodzisk</w:t>
    </w:r>
    <w:proofErr w:type="spellEnd"/>
    <w:r w:rsidRPr="005670C4">
      <w:rPr>
        <w:rFonts w:ascii="Cambria" w:hAnsi="Cambria" w:cs="Arial"/>
        <w:color w:val="2D2D2D"/>
        <w:lang w:val="en-US"/>
      </w:rPr>
      <w:t xml:space="preserve"> Mazowiecki.</w:t>
    </w:r>
  </w:p>
  <w:p w14:paraId="5F847312" w14:textId="77777777" w:rsidR="005670C4" w:rsidRDefault="005670C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770B" w14:textId="77777777" w:rsidR="005670C4" w:rsidRDefault="005670C4" w:rsidP="00193D49">
      <w:r>
        <w:separator/>
      </w:r>
    </w:p>
  </w:footnote>
  <w:footnote w:type="continuationSeparator" w:id="0">
    <w:p w14:paraId="05AF4900" w14:textId="77777777" w:rsidR="005670C4" w:rsidRDefault="005670C4" w:rsidP="00193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C960" w14:textId="77777777" w:rsidR="005670C4" w:rsidRDefault="005670C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80FE655" wp14:editId="55041CB3">
          <wp:simplePos x="0" y="0"/>
          <wp:positionH relativeFrom="column">
            <wp:posOffset>4558030</wp:posOffset>
          </wp:positionH>
          <wp:positionV relativeFrom="paragraph">
            <wp:posOffset>-121285</wp:posOffset>
          </wp:positionV>
          <wp:extent cx="1156970" cy="869315"/>
          <wp:effectExtent l="0" t="0" r="0" b="0"/>
          <wp:wrapNone/>
          <wp:docPr id="6" name="Obraz 6" descr="uniwersytet-trzeciego-wieku-grodzisk-mazowiecki-logo-2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trzeciego-wieku-grodzisk-mazowiecki-logo-2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8693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9CDF1D2" wp14:editId="0CC2C342">
          <wp:extent cx="2169536" cy="604962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M_logo_201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566" cy="605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D4B61" w14:textId="77777777" w:rsidR="005670C4" w:rsidRDefault="005670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BD"/>
    <w:rsid w:val="000424AF"/>
    <w:rsid w:val="00065CE8"/>
    <w:rsid w:val="0007358A"/>
    <w:rsid w:val="00077A69"/>
    <w:rsid w:val="00101FA1"/>
    <w:rsid w:val="00122105"/>
    <w:rsid w:val="00151902"/>
    <w:rsid w:val="00177624"/>
    <w:rsid w:val="00193D49"/>
    <w:rsid w:val="001C4281"/>
    <w:rsid w:val="00275B71"/>
    <w:rsid w:val="003302DF"/>
    <w:rsid w:val="00387B53"/>
    <w:rsid w:val="004825C5"/>
    <w:rsid w:val="004D0DE2"/>
    <w:rsid w:val="005336CB"/>
    <w:rsid w:val="005670C4"/>
    <w:rsid w:val="00586E23"/>
    <w:rsid w:val="005D03D2"/>
    <w:rsid w:val="006126F3"/>
    <w:rsid w:val="00634937"/>
    <w:rsid w:val="006A5B35"/>
    <w:rsid w:val="006C18C0"/>
    <w:rsid w:val="006D5056"/>
    <w:rsid w:val="00725B47"/>
    <w:rsid w:val="0074303E"/>
    <w:rsid w:val="00751E26"/>
    <w:rsid w:val="00755AC2"/>
    <w:rsid w:val="007851B6"/>
    <w:rsid w:val="007D4C68"/>
    <w:rsid w:val="007E690D"/>
    <w:rsid w:val="00843E96"/>
    <w:rsid w:val="008B4E6D"/>
    <w:rsid w:val="0090079B"/>
    <w:rsid w:val="0092758B"/>
    <w:rsid w:val="009440E6"/>
    <w:rsid w:val="009511B9"/>
    <w:rsid w:val="009D049D"/>
    <w:rsid w:val="00A13190"/>
    <w:rsid w:val="00A634DF"/>
    <w:rsid w:val="00A837D0"/>
    <w:rsid w:val="00BA7083"/>
    <w:rsid w:val="00C934E7"/>
    <w:rsid w:val="00D43FC9"/>
    <w:rsid w:val="00D54235"/>
    <w:rsid w:val="00D944C2"/>
    <w:rsid w:val="00DE05DE"/>
    <w:rsid w:val="00E160CC"/>
    <w:rsid w:val="00E251BD"/>
    <w:rsid w:val="00E7425C"/>
    <w:rsid w:val="00E86979"/>
    <w:rsid w:val="00EA7285"/>
    <w:rsid w:val="00FA7986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DE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6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AF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3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D4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3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D49"/>
    <w:rPr>
      <w:lang w:val="pl-PL"/>
    </w:rPr>
  </w:style>
  <w:style w:type="paragraph" w:styleId="Akapitzlist">
    <w:name w:val="List Paragraph"/>
    <w:basedOn w:val="Normalny"/>
    <w:uiPriority w:val="34"/>
    <w:qFormat/>
    <w:rsid w:val="00EA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6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AF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3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D4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3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D49"/>
    <w:rPr>
      <w:lang w:val="pl-PL"/>
    </w:rPr>
  </w:style>
  <w:style w:type="paragraph" w:styleId="Akapitzlist">
    <w:name w:val="List Paragraph"/>
    <w:basedOn w:val="Normalny"/>
    <w:uiPriority w:val="34"/>
    <w:qFormat/>
    <w:rsid w:val="00EA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tw-grodzisk.pl" TargetMode="External"/><Relationship Id="rId9" Type="http://schemas.openxmlformats.org/officeDocument/2006/relationships/hyperlink" Target="http://www.facebook.com/utwgrodzis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850</Words>
  <Characters>5103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Predkopowicz</dc:creator>
  <cp:lastModifiedBy>Daniel Prędkopowicz</cp:lastModifiedBy>
  <cp:revision>8</cp:revision>
  <dcterms:created xsi:type="dcterms:W3CDTF">2018-10-01T18:44:00Z</dcterms:created>
  <dcterms:modified xsi:type="dcterms:W3CDTF">2018-10-02T09:05:00Z</dcterms:modified>
</cp:coreProperties>
</file>