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DB" w:rsidRPr="009C3E7C" w:rsidRDefault="006E69C3" w:rsidP="00D63AC0">
      <w:pPr>
        <w:ind w:left="566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AD2FDB" w:rsidRPr="009C3E7C">
        <w:rPr>
          <w:rFonts w:asciiTheme="minorHAnsi" w:hAnsiTheme="minorHAnsi"/>
        </w:rPr>
        <w:t xml:space="preserve">    ……………………</w:t>
      </w:r>
      <w:r w:rsidR="00D63AC0">
        <w:rPr>
          <w:rFonts w:asciiTheme="minorHAnsi" w:hAnsiTheme="minorHAnsi"/>
        </w:rPr>
        <w:t>…………….</w:t>
      </w:r>
      <w:r w:rsidR="00AD2FDB" w:rsidRPr="009C3E7C">
        <w:rPr>
          <w:rFonts w:asciiTheme="minorHAnsi" w:hAnsiTheme="minorHAnsi"/>
        </w:rPr>
        <w:t>……………</w:t>
      </w:r>
    </w:p>
    <w:p w:rsidR="00EC58EE" w:rsidRPr="00D63AC0" w:rsidRDefault="00AD2FDB" w:rsidP="009C3E7C">
      <w:pPr>
        <w:tabs>
          <w:tab w:val="center" w:pos="7560"/>
        </w:tabs>
        <w:rPr>
          <w:rFonts w:asciiTheme="minorHAnsi" w:hAnsiTheme="minorHAnsi"/>
          <w:iCs/>
          <w:sz w:val="16"/>
          <w:szCs w:val="16"/>
        </w:rPr>
      </w:pPr>
      <w:r w:rsidRPr="009C3E7C">
        <w:rPr>
          <w:rFonts w:asciiTheme="minorHAnsi" w:hAnsiTheme="minorHAnsi"/>
          <w:i/>
          <w:iCs/>
          <w:sz w:val="20"/>
          <w:szCs w:val="20"/>
        </w:rPr>
        <w:tab/>
      </w:r>
      <w:r w:rsidR="00D63AC0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</w:t>
      </w:r>
      <w:r w:rsidRPr="00D63AC0">
        <w:rPr>
          <w:rFonts w:asciiTheme="minorHAnsi" w:hAnsiTheme="minorHAnsi"/>
          <w:iCs/>
          <w:sz w:val="16"/>
          <w:szCs w:val="16"/>
        </w:rPr>
        <w:t>(miejscowość, data)</w:t>
      </w:r>
    </w:p>
    <w:p w:rsidR="009C3E7C" w:rsidRPr="009C3E7C" w:rsidRDefault="009C3E7C" w:rsidP="009C3E7C">
      <w:pPr>
        <w:tabs>
          <w:tab w:val="center" w:pos="7560"/>
        </w:tabs>
        <w:rPr>
          <w:rFonts w:asciiTheme="minorHAnsi" w:hAnsiTheme="minorHAnsi"/>
          <w:iCs/>
          <w:sz w:val="20"/>
          <w:szCs w:val="20"/>
        </w:rPr>
      </w:pPr>
    </w:p>
    <w:p w:rsidR="009C3E7C" w:rsidRPr="009C3E7C" w:rsidRDefault="009C3E7C" w:rsidP="009C3E7C">
      <w:pPr>
        <w:tabs>
          <w:tab w:val="center" w:pos="7560"/>
        </w:tabs>
        <w:rPr>
          <w:rFonts w:asciiTheme="minorHAnsi" w:hAnsiTheme="minorHAnsi"/>
          <w:iCs/>
          <w:sz w:val="20"/>
          <w:szCs w:val="20"/>
        </w:rPr>
      </w:pPr>
    </w:p>
    <w:p w:rsidR="009C3E7C" w:rsidRPr="00D63AC0" w:rsidRDefault="009C3E7C" w:rsidP="00D63AC0">
      <w:pPr>
        <w:ind w:left="4956" w:firstLine="708"/>
        <w:rPr>
          <w:rFonts w:asciiTheme="minorHAnsi" w:hAnsiTheme="minorHAnsi"/>
          <w:b/>
          <w:sz w:val="22"/>
          <w:szCs w:val="22"/>
        </w:rPr>
      </w:pPr>
      <w:r w:rsidRPr="00D63AC0">
        <w:rPr>
          <w:rFonts w:asciiTheme="minorHAnsi" w:hAnsiTheme="minorHAnsi"/>
          <w:b/>
          <w:sz w:val="22"/>
          <w:szCs w:val="22"/>
        </w:rPr>
        <w:t>Burmistrz Miasta Milanówka</w:t>
      </w:r>
    </w:p>
    <w:p w:rsidR="009C3E7C" w:rsidRPr="00D63AC0" w:rsidRDefault="009C3E7C" w:rsidP="00D63AC0">
      <w:pPr>
        <w:ind w:left="4956" w:firstLine="708"/>
        <w:rPr>
          <w:rFonts w:asciiTheme="minorHAnsi" w:hAnsiTheme="minorHAnsi"/>
          <w:sz w:val="22"/>
          <w:szCs w:val="22"/>
        </w:rPr>
      </w:pPr>
      <w:r w:rsidRPr="009C3E7C">
        <w:rPr>
          <w:rFonts w:asciiTheme="minorHAnsi" w:hAnsiTheme="minorHAnsi"/>
          <w:sz w:val="22"/>
          <w:szCs w:val="22"/>
        </w:rPr>
        <w:t>05-822 Milanówek, ul. Kościuszki 45</w:t>
      </w:r>
    </w:p>
    <w:p w:rsidR="009C3E7C" w:rsidRPr="009C3E7C" w:rsidRDefault="009C3E7C" w:rsidP="009C3E7C">
      <w:pPr>
        <w:rPr>
          <w:rFonts w:asciiTheme="minorHAnsi" w:hAnsiTheme="minorHAnsi"/>
        </w:rPr>
      </w:pPr>
    </w:p>
    <w:p w:rsidR="00AD2FDB" w:rsidRPr="009C3E7C" w:rsidRDefault="00AD2FDB" w:rsidP="00AD2FDB">
      <w:pPr>
        <w:jc w:val="center"/>
        <w:rPr>
          <w:rFonts w:asciiTheme="minorHAnsi" w:hAnsiTheme="minorHAnsi"/>
          <w:b/>
          <w:bCs/>
        </w:rPr>
      </w:pPr>
      <w:r w:rsidRPr="009C3E7C">
        <w:rPr>
          <w:rFonts w:asciiTheme="minorHAnsi" w:hAnsiTheme="minorHAnsi"/>
          <w:b/>
          <w:bCs/>
        </w:rPr>
        <w:t>ZGŁOSZENIE</w:t>
      </w:r>
    </w:p>
    <w:p w:rsidR="00AD2FDB" w:rsidRPr="009C3E7C" w:rsidRDefault="00AD2FDB" w:rsidP="00AD2FDB">
      <w:pPr>
        <w:jc w:val="center"/>
        <w:rPr>
          <w:rFonts w:asciiTheme="minorHAnsi" w:hAnsiTheme="minorHAnsi"/>
          <w:b/>
          <w:bCs/>
        </w:rPr>
      </w:pPr>
      <w:r w:rsidRPr="009C3E7C">
        <w:rPr>
          <w:rFonts w:asciiTheme="minorHAnsi" w:hAnsiTheme="minorHAnsi"/>
          <w:b/>
          <w:bCs/>
        </w:rPr>
        <w:t>eksploatacji przydomowej oczyszczalni ścieków</w:t>
      </w:r>
    </w:p>
    <w:p w:rsidR="00AD2FDB" w:rsidRPr="009C3E7C" w:rsidRDefault="00AD2FDB" w:rsidP="00AD2FDB">
      <w:pPr>
        <w:jc w:val="center"/>
        <w:rPr>
          <w:rFonts w:asciiTheme="minorHAnsi" w:hAnsiTheme="minorHAnsi"/>
          <w:b/>
          <w:bCs/>
        </w:rPr>
      </w:pPr>
    </w:p>
    <w:p w:rsidR="00B32408" w:rsidRPr="00D63AC0" w:rsidRDefault="00AD2FDB" w:rsidP="00D63AC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D63AC0">
        <w:rPr>
          <w:rFonts w:asciiTheme="minorHAnsi" w:hAnsiTheme="minorHAnsi"/>
          <w:sz w:val="22"/>
          <w:szCs w:val="22"/>
        </w:rPr>
        <w:t xml:space="preserve">Na podstawie art. 152 ust. 1 i 2 w związku z art. 378 ust. 3 </w:t>
      </w:r>
      <w:proofErr w:type="spellStart"/>
      <w:r w:rsidRPr="00D63AC0">
        <w:rPr>
          <w:rFonts w:asciiTheme="minorHAnsi" w:hAnsiTheme="minorHAnsi"/>
          <w:sz w:val="22"/>
          <w:szCs w:val="22"/>
        </w:rPr>
        <w:t>pkt</w:t>
      </w:r>
      <w:proofErr w:type="spellEnd"/>
      <w:r w:rsidRPr="00D63AC0">
        <w:rPr>
          <w:rFonts w:asciiTheme="minorHAnsi" w:hAnsiTheme="minorHAnsi"/>
          <w:sz w:val="22"/>
          <w:szCs w:val="22"/>
        </w:rPr>
        <w:t xml:space="preserve"> 3) ustawy z dnia 27 kwietnia 2001r. Prawo ochrony </w:t>
      </w:r>
      <w:proofErr w:type="spellStart"/>
      <w:r w:rsidRPr="00D63AC0">
        <w:rPr>
          <w:rFonts w:asciiTheme="minorHAnsi" w:hAnsiTheme="minorHAnsi"/>
          <w:sz w:val="22"/>
          <w:szCs w:val="22"/>
        </w:rPr>
        <w:t>środowiska</w:t>
      </w:r>
      <w:proofErr w:type="spellEnd"/>
      <w:r w:rsidRPr="00D63AC0">
        <w:rPr>
          <w:rFonts w:asciiTheme="minorHAnsi" w:hAnsiTheme="minorHAnsi"/>
          <w:sz w:val="22"/>
          <w:szCs w:val="22"/>
        </w:rPr>
        <w:t xml:space="preserve"> </w:t>
      </w:r>
      <w:r w:rsidRPr="00D63AC0">
        <w:rPr>
          <w:rFonts w:asciiTheme="minorHAnsi" w:hAnsiTheme="minorHAnsi"/>
          <w:bCs/>
          <w:sz w:val="22"/>
          <w:szCs w:val="22"/>
        </w:rPr>
        <w:t xml:space="preserve">oraz § 2 </w:t>
      </w:r>
      <w:proofErr w:type="spellStart"/>
      <w:r w:rsidRPr="00D63AC0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D63AC0">
        <w:rPr>
          <w:rFonts w:asciiTheme="minorHAnsi" w:hAnsiTheme="minorHAnsi"/>
          <w:bCs/>
          <w:sz w:val="22"/>
          <w:szCs w:val="22"/>
        </w:rPr>
        <w:t xml:space="preserve"> 1 rozporządzenia Ministra Środowiska z dnia 2 lipca 2010 </w:t>
      </w:r>
      <w:proofErr w:type="spellStart"/>
      <w:r w:rsidRPr="00D63AC0">
        <w:rPr>
          <w:rFonts w:asciiTheme="minorHAnsi" w:hAnsiTheme="minorHAnsi"/>
          <w:bCs/>
          <w:sz w:val="22"/>
          <w:szCs w:val="22"/>
        </w:rPr>
        <w:t>r</w:t>
      </w:r>
      <w:proofErr w:type="spellEnd"/>
      <w:r w:rsidRPr="00D63AC0">
        <w:rPr>
          <w:rFonts w:asciiTheme="minorHAnsi" w:hAnsiTheme="minorHAnsi"/>
          <w:bCs/>
          <w:sz w:val="22"/>
          <w:szCs w:val="22"/>
        </w:rPr>
        <w:t>. w sprawie rodzajów instalacji, których eksploatacja wymaga zgłoszenia</w:t>
      </w:r>
      <w:r w:rsidRPr="00D63A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3AC0">
        <w:rPr>
          <w:rFonts w:asciiTheme="minorHAnsi" w:hAnsiTheme="minorHAnsi"/>
          <w:sz w:val="22"/>
          <w:szCs w:val="22"/>
        </w:rPr>
        <w:t>zgłaszam rozpoczęcie użytkowania oczyszczalni ścieków o wydajności nie przekraczającej 5 m</w:t>
      </w:r>
      <w:r w:rsidRPr="00D63AC0">
        <w:rPr>
          <w:rFonts w:asciiTheme="minorHAnsi" w:hAnsiTheme="minorHAnsi"/>
          <w:sz w:val="22"/>
          <w:szCs w:val="22"/>
          <w:vertAlign w:val="superscript"/>
        </w:rPr>
        <w:t>3</w:t>
      </w:r>
      <w:r w:rsidRPr="00D63AC0">
        <w:rPr>
          <w:rFonts w:asciiTheme="minorHAnsi" w:hAnsiTheme="minorHAnsi"/>
          <w:sz w:val="22"/>
          <w:szCs w:val="22"/>
        </w:rPr>
        <w:t xml:space="preserve"> na dobę w ramach zwykłego korzystania z wód:</w:t>
      </w:r>
    </w:p>
    <w:p w:rsidR="00D63AC0" w:rsidRPr="009C3E7C" w:rsidRDefault="00D63AC0" w:rsidP="00D63AC0">
      <w:pPr>
        <w:ind w:firstLine="709"/>
        <w:jc w:val="both"/>
        <w:rPr>
          <w:rFonts w:asciiTheme="minorHAnsi" w:hAnsiTheme="minorHAnsi"/>
        </w:rPr>
      </w:pPr>
    </w:p>
    <w:tbl>
      <w:tblPr>
        <w:tblStyle w:val="Tabela-Siatka"/>
        <w:tblW w:w="10103" w:type="dxa"/>
        <w:tblInd w:w="-72" w:type="dxa"/>
        <w:tblLook w:val="01E0"/>
      </w:tblPr>
      <w:tblGrid>
        <w:gridCol w:w="5000"/>
        <w:gridCol w:w="5103"/>
      </w:tblGrid>
      <w:tr w:rsidR="009C3E7C" w:rsidRPr="009C3E7C" w:rsidTr="00D63AC0">
        <w:trPr>
          <w:trHeight w:val="618"/>
        </w:trPr>
        <w:tc>
          <w:tcPr>
            <w:tcW w:w="10103" w:type="dxa"/>
            <w:gridSpan w:val="2"/>
            <w:vAlign w:val="center"/>
          </w:tcPr>
          <w:p w:rsidR="009C3E7C" w:rsidRPr="009C3E7C" w:rsidRDefault="009C3E7C" w:rsidP="00DD747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C3E7C">
              <w:rPr>
                <w:rFonts w:asciiTheme="minorHAnsi" w:hAnsiTheme="minorHAnsi"/>
                <w:b/>
                <w:sz w:val="22"/>
                <w:szCs w:val="22"/>
              </w:rPr>
              <w:t>ZGŁASZAJĄCY INSTALACJĘ</w:t>
            </w:r>
          </w:p>
        </w:tc>
      </w:tr>
      <w:tr w:rsidR="009C3E7C" w:rsidRPr="009C3E7C" w:rsidTr="00D63AC0">
        <w:trPr>
          <w:trHeight w:val="570"/>
        </w:trPr>
        <w:tc>
          <w:tcPr>
            <w:tcW w:w="5000" w:type="dxa"/>
            <w:vAlign w:val="center"/>
          </w:tcPr>
          <w:p w:rsidR="009C3E7C" w:rsidRPr="009C3E7C" w:rsidRDefault="009C3E7C" w:rsidP="006E69C3">
            <w:pPr>
              <w:rPr>
                <w:rFonts w:asciiTheme="minorHAnsi" w:hAnsiTheme="minorHAnsi"/>
                <w:sz w:val="22"/>
                <w:szCs w:val="22"/>
              </w:rPr>
            </w:pPr>
            <w:r w:rsidRPr="009C3E7C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</w:tcPr>
          <w:p w:rsidR="009C3E7C" w:rsidRPr="009C3E7C" w:rsidRDefault="009C3E7C" w:rsidP="00DD74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3E7C" w:rsidRPr="009C3E7C" w:rsidRDefault="009C3E7C" w:rsidP="00DD74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E7C" w:rsidRPr="009C3E7C" w:rsidTr="00D63AC0">
        <w:trPr>
          <w:trHeight w:val="597"/>
        </w:trPr>
        <w:tc>
          <w:tcPr>
            <w:tcW w:w="5000" w:type="dxa"/>
            <w:vAlign w:val="center"/>
          </w:tcPr>
          <w:p w:rsidR="009C3E7C" w:rsidRPr="009C3E7C" w:rsidRDefault="009C3E7C" w:rsidP="006E69C3">
            <w:pPr>
              <w:rPr>
                <w:rFonts w:asciiTheme="minorHAnsi" w:hAnsiTheme="minorHAnsi"/>
                <w:sz w:val="22"/>
                <w:szCs w:val="22"/>
              </w:rPr>
            </w:pPr>
            <w:r w:rsidRPr="009C3E7C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</w:p>
        </w:tc>
        <w:tc>
          <w:tcPr>
            <w:tcW w:w="5103" w:type="dxa"/>
          </w:tcPr>
          <w:p w:rsidR="009C3E7C" w:rsidRPr="009C3E7C" w:rsidRDefault="009C3E7C" w:rsidP="00DD74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3E7C" w:rsidRPr="009C3E7C" w:rsidRDefault="009C3E7C" w:rsidP="00DD74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E7C" w:rsidRPr="009C3E7C" w:rsidTr="00D63AC0">
        <w:trPr>
          <w:trHeight w:val="636"/>
        </w:trPr>
        <w:tc>
          <w:tcPr>
            <w:tcW w:w="5000" w:type="dxa"/>
            <w:vAlign w:val="center"/>
          </w:tcPr>
          <w:p w:rsidR="009C3E7C" w:rsidRPr="009C3E7C" w:rsidRDefault="009C3E7C" w:rsidP="00873DD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C3E7C">
              <w:rPr>
                <w:rFonts w:asciiTheme="minorHAnsi" w:hAnsiTheme="minorHAnsi"/>
                <w:sz w:val="22"/>
                <w:szCs w:val="22"/>
              </w:rPr>
              <w:t>Adres korespondencyjny (gdy inny niż zamieszkania)</w:t>
            </w:r>
          </w:p>
        </w:tc>
        <w:tc>
          <w:tcPr>
            <w:tcW w:w="5103" w:type="dxa"/>
          </w:tcPr>
          <w:p w:rsidR="009C3E7C" w:rsidRPr="009C3E7C" w:rsidRDefault="009C3E7C" w:rsidP="00DD74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E7C" w:rsidRPr="009C3E7C" w:rsidTr="00D63AC0">
        <w:trPr>
          <w:trHeight w:val="397"/>
        </w:trPr>
        <w:tc>
          <w:tcPr>
            <w:tcW w:w="5000" w:type="dxa"/>
            <w:vAlign w:val="center"/>
          </w:tcPr>
          <w:p w:rsidR="009C3E7C" w:rsidRPr="009C3E7C" w:rsidRDefault="009C3E7C" w:rsidP="006E69C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C3E7C">
              <w:rPr>
                <w:rFonts w:asciiTheme="minorHAnsi" w:hAnsiTheme="minorHAnsi"/>
                <w:sz w:val="22"/>
                <w:szCs w:val="22"/>
              </w:rPr>
              <w:t>Telefon kontaktowy (nieobowiązkowo)</w:t>
            </w:r>
          </w:p>
        </w:tc>
        <w:tc>
          <w:tcPr>
            <w:tcW w:w="5103" w:type="dxa"/>
          </w:tcPr>
          <w:p w:rsidR="009C3E7C" w:rsidRPr="009C3E7C" w:rsidRDefault="009C3E7C" w:rsidP="00DD74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3E7C" w:rsidRPr="009C3E7C" w:rsidRDefault="009C3E7C" w:rsidP="00DD74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E7C" w:rsidRPr="009C3E7C" w:rsidTr="00D63AC0">
        <w:tc>
          <w:tcPr>
            <w:tcW w:w="5000" w:type="dxa"/>
            <w:vAlign w:val="center"/>
          </w:tcPr>
          <w:p w:rsidR="009C3E7C" w:rsidRPr="009C3E7C" w:rsidRDefault="009C3E7C" w:rsidP="009C3E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3E7C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  <w:r w:rsidRPr="009F450E">
              <w:rPr>
                <w:rFonts w:asciiTheme="minorHAnsi" w:hAnsiTheme="minorHAnsi"/>
                <w:b/>
                <w:sz w:val="22"/>
                <w:szCs w:val="22"/>
              </w:rPr>
              <w:t>NIERUCHOMOŚCI</w:t>
            </w:r>
            <w:r w:rsidRPr="00873DDC">
              <w:rPr>
                <w:rFonts w:asciiTheme="minorHAnsi" w:hAnsiTheme="minorHAnsi"/>
                <w:b/>
                <w:sz w:val="22"/>
                <w:szCs w:val="22"/>
              </w:rPr>
              <w:t>,  NA KTÓREJ PROWADZONA JEST EKSPLOATACJA PRZYDOMOWEJ OCZYSZCZALNI ŚCIEKÓW</w:t>
            </w:r>
          </w:p>
        </w:tc>
        <w:tc>
          <w:tcPr>
            <w:tcW w:w="5103" w:type="dxa"/>
          </w:tcPr>
          <w:p w:rsidR="009C3E7C" w:rsidRPr="009C3E7C" w:rsidRDefault="009C3E7C" w:rsidP="00DD74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3E7C" w:rsidRPr="009C3E7C" w:rsidRDefault="009C3E7C" w:rsidP="00DD74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E7C">
              <w:rPr>
                <w:rFonts w:asciiTheme="minorHAnsi" w:hAnsiTheme="minorHAnsi"/>
                <w:sz w:val="22"/>
                <w:szCs w:val="22"/>
              </w:rPr>
              <w:t>Adres: ……………………………………</w:t>
            </w:r>
            <w:r w:rsidR="00873DDC">
              <w:rPr>
                <w:rFonts w:asciiTheme="minorHAnsi" w:hAnsiTheme="minorHAnsi"/>
                <w:sz w:val="22"/>
                <w:szCs w:val="22"/>
              </w:rPr>
              <w:t>………………………………….</w:t>
            </w:r>
          </w:p>
          <w:p w:rsidR="009C3E7C" w:rsidRPr="009C3E7C" w:rsidRDefault="009C3E7C" w:rsidP="00DD74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3E7C" w:rsidRPr="009C3E7C" w:rsidRDefault="009C3E7C" w:rsidP="00DD74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E7C">
              <w:rPr>
                <w:rFonts w:asciiTheme="minorHAnsi" w:hAnsiTheme="minorHAnsi"/>
                <w:sz w:val="22"/>
                <w:szCs w:val="22"/>
              </w:rPr>
              <w:t>Nr</w:t>
            </w:r>
            <w:r w:rsidR="009F450E">
              <w:rPr>
                <w:rFonts w:asciiTheme="minorHAnsi" w:hAnsiTheme="minorHAnsi"/>
                <w:sz w:val="22"/>
                <w:szCs w:val="22"/>
              </w:rPr>
              <w:t xml:space="preserve"> ew.</w:t>
            </w:r>
            <w:r w:rsidRPr="009C3E7C">
              <w:rPr>
                <w:rFonts w:asciiTheme="minorHAnsi" w:hAnsiTheme="minorHAnsi"/>
                <w:sz w:val="22"/>
                <w:szCs w:val="22"/>
              </w:rPr>
              <w:t xml:space="preserve"> działki/działek:………………………</w:t>
            </w:r>
            <w:r w:rsidR="00873DDC">
              <w:rPr>
                <w:rFonts w:asciiTheme="minorHAnsi" w:hAnsiTheme="minorHAnsi"/>
                <w:sz w:val="22"/>
                <w:szCs w:val="22"/>
              </w:rPr>
              <w:t>……………………..</w:t>
            </w:r>
          </w:p>
          <w:p w:rsidR="009C3E7C" w:rsidRPr="009C3E7C" w:rsidRDefault="009C3E7C" w:rsidP="00DD74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3E7C" w:rsidRPr="009C3E7C" w:rsidRDefault="009C3E7C" w:rsidP="00DD74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3E7C">
              <w:rPr>
                <w:rFonts w:asciiTheme="minorHAnsi" w:hAnsiTheme="minorHAnsi"/>
                <w:sz w:val="22"/>
                <w:szCs w:val="22"/>
              </w:rPr>
              <w:t>Obręb:……………………………………</w:t>
            </w:r>
            <w:r w:rsidR="00873DDC">
              <w:rPr>
                <w:rFonts w:asciiTheme="minorHAnsi" w:hAnsiTheme="minorHAnsi"/>
                <w:sz w:val="22"/>
                <w:szCs w:val="22"/>
              </w:rPr>
              <w:t>………………………………..</w:t>
            </w:r>
          </w:p>
        </w:tc>
      </w:tr>
      <w:tr w:rsidR="009C3E7C" w:rsidRPr="009C3E7C" w:rsidTr="00D63AC0">
        <w:tc>
          <w:tcPr>
            <w:tcW w:w="5000" w:type="dxa"/>
            <w:vAlign w:val="center"/>
          </w:tcPr>
          <w:p w:rsidR="009C3E7C" w:rsidRPr="009F450E" w:rsidRDefault="009F450E" w:rsidP="009F450E">
            <w:pPr>
              <w:pStyle w:val="Bezodstpw1"/>
              <w:rPr>
                <w:rFonts w:asciiTheme="minorHAnsi" w:hAnsiTheme="minorHAnsi" w:cs="Times New Roman"/>
                <w:b/>
                <w:sz w:val="22"/>
              </w:rPr>
            </w:pPr>
            <w:r w:rsidRPr="009C3E7C">
              <w:rPr>
                <w:rFonts w:asciiTheme="minorHAnsi" w:hAnsiTheme="minorHAnsi" w:cs="Times New Roman"/>
                <w:b/>
                <w:sz w:val="22"/>
              </w:rPr>
              <w:t>PRZEZNACZENIE OCZYSZCZALNI (</w:t>
            </w:r>
            <w:r w:rsidR="001816FC" w:rsidRPr="009C3E7C">
              <w:rPr>
                <w:rFonts w:asciiTheme="minorHAnsi" w:hAnsiTheme="minorHAnsi" w:cs="Times New Roman"/>
                <w:b/>
                <w:sz w:val="22"/>
              </w:rPr>
              <w:t>właściwe zaznaczyć</w:t>
            </w:r>
            <w:r w:rsidRPr="009C3E7C">
              <w:rPr>
                <w:rFonts w:asciiTheme="minorHAnsi" w:hAnsiTheme="minorHAnsi" w:cs="Times New Roman"/>
                <w:b/>
                <w:sz w:val="22"/>
              </w:rPr>
              <w:t>):</w:t>
            </w:r>
          </w:p>
        </w:tc>
        <w:tc>
          <w:tcPr>
            <w:tcW w:w="5103" w:type="dxa"/>
          </w:tcPr>
          <w:p w:rsidR="009C3E7C" w:rsidRPr="009C3E7C" w:rsidRDefault="009C3E7C" w:rsidP="006F3115">
            <w:pPr>
              <w:pStyle w:val="Bezodstpw1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hanging="686"/>
              <w:rPr>
                <w:rFonts w:asciiTheme="minorHAnsi" w:hAnsiTheme="minorHAnsi" w:cs="Times New Roman"/>
                <w:b/>
                <w:sz w:val="22"/>
              </w:rPr>
            </w:pPr>
            <w:r w:rsidRPr="009C3E7C">
              <w:rPr>
                <w:rFonts w:asciiTheme="minorHAnsi" w:hAnsiTheme="minorHAnsi" w:cs="Times New Roman"/>
                <w:b/>
                <w:sz w:val="22"/>
              </w:rPr>
              <w:t xml:space="preserve">na potrzeby własnego gospodarstwa domowego, </w:t>
            </w:r>
          </w:p>
          <w:p w:rsidR="009C3E7C" w:rsidRPr="00873DDC" w:rsidRDefault="009C3E7C" w:rsidP="006F3115">
            <w:pPr>
              <w:pStyle w:val="Bezodstpw1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hanging="686"/>
              <w:rPr>
                <w:rFonts w:asciiTheme="minorHAnsi" w:hAnsiTheme="minorHAnsi" w:cs="Times New Roman"/>
                <w:b/>
                <w:sz w:val="22"/>
              </w:rPr>
            </w:pPr>
            <w:r w:rsidRPr="009C3E7C">
              <w:rPr>
                <w:rFonts w:asciiTheme="minorHAnsi" w:hAnsiTheme="minorHAnsi" w:cs="Times New Roman"/>
                <w:b/>
                <w:sz w:val="22"/>
              </w:rPr>
              <w:t xml:space="preserve">na potrzeby własnego gospodarstwa rolnego, </w:t>
            </w:r>
          </w:p>
        </w:tc>
      </w:tr>
      <w:tr w:rsidR="009C3E7C" w:rsidRPr="009C3E7C" w:rsidTr="008222B6">
        <w:trPr>
          <w:trHeight w:val="684"/>
        </w:trPr>
        <w:tc>
          <w:tcPr>
            <w:tcW w:w="5000" w:type="dxa"/>
            <w:vAlign w:val="center"/>
          </w:tcPr>
          <w:p w:rsidR="009C3E7C" w:rsidRPr="009C3E7C" w:rsidRDefault="001816FC" w:rsidP="001816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450E">
              <w:rPr>
                <w:rFonts w:asciiTheme="minorHAnsi" w:hAnsiTheme="minorHAnsi"/>
                <w:b/>
                <w:sz w:val="22"/>
                <w:szCs w:val="22"/>
              </w:rPr>
              <w:t>CZAS FUNKCJONOWANIA INSTALACJI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C3E7C">
              <w:rPr>
                <w:rFonts w:asciiTheme="minorHAnsi" w:hAnsiTheme="minorHAnsi"/>
                <w:b/>
                <w:sz w:val="22"/>
              </w:rPr>
              <w:t>(właściwe zaznaczyć)</w:t>
            </w:r>
            <w:r w:rsidRPr="009F450E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</w:tcPr>
          <w:p w:rsidR="009F450E" w:rsidRPr="009C3E7C" w:rsidRDefault="009F450E" w:rsidP="006F3115">
            <w:pPr>
              <w:pStyle w:val="Bezodstpw1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hanging="686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na stałe</w:t>
            </w:r>
            <w:r w:rsidRPr="009C3E7C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  <w:p w:rsidR="009C3E7C" w:rsidRPr="006F3115" w:rsidRDefault="009F450E" w:rsidP="006F3115">
            <w:pPr>
              <w:pStyle w:val="Bezodstpw1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hanging="686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okresowo (podać </w:t>
            </w:r>
            <w:r w:rsidR="00A81D7D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A81D7D">
              <w:rPr>
                <w:rFonts w:asciiTheme="minorHAnsi" w:hAnsiTheme="minorHAnsi" w:cs="Times New Roman"/>
                <w:b/>
                <w:sz w:val="22"/>
              </w:rPr>
              <w:t>okres):</w:t>
            </w:r>
            <w:r w:rsidRPr="006F3115">
              <w:rPr>
                <w:rFonts w:asciiTheme="minorHAnsi" w:hAnsiTheme="minorHAnsi" w:cs="Times New Roman"/>
                <w:b/>
                <w:sz w:val="22"/>
              </w:rPr>
              <w:t>…………</w:t>
            </w:r>
            <w:r w:rsidR="00873DDC" w:rsidRPr="006F3115">
              <w:rPr>
                <w:rFonts w:asciiTheme="minorHAnsi" w:hAnsiTheme="minorHAnsi" w:cs="Times New Roman"/>
                <w:b/>
                <w:sz w:val="22"/>
              </w:rPr>
              <w:t>……………………..</w:t>
            </w:r>
            <w:r w:rsidRPr="006F3115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</w:tc>
      </w:tr>
      <w:tr w:rsidR="009F450E" w:rsidRPr="009C3E7C" w:rsidTr="008222B6">
        <w:trPr>
          <w:trHeight w:val="694"/>
        </w:trPr>
        <w:tc>
          <w:tcPr>
            <w:tcW w:w="5000" w:type="dxa"/>
            <w:vAlign w:val="center"/>
          </w:tcPr>
          <w:p w:rsidR="009F450E" w:rsidRPr="009F450E" w:rsidRDefault="001816FC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450E">
              <w:rPr>
                <w:rFonts w:asciiTheme="minorHAnsi" w:hAnsiTheme="minorHAnsi"/>
                <w:b/>
                <w:sz w:val="22"/>
                <w:szCs w:val="22"/>
              </w:rPr>
              <w:t xml:space="preserve">WIELKOŚĆ I RODZAJ EMISJI (tj. ilość i rodzaj ścieków wprowadzanych do </w:t>
            </w:r>
            <w:proofErr w:type="spellStart"/>
            <w:r w:rsidRPr="009F450E">
              <w:rPr>
                <w:rFonts w:asciiTheme="minorHAnsi" w:hAnsiTheme="minorHAnsi"/>
                <w:b/>
                <w:sz w:val="22"/>
                <w:szCs w:val="22"/>
              </w:rPr>
              <w:t>środowiska</w:t>
            </w:r>
            <w:proofErr w:type="spellEnd"/>
            <w:r w:rsidRPr="009F450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9F450E" w:rsidRDefault="009F450E" w:rsidP="009F450E">
            <w:pPr>
              <w:pStyle w:val="Bezodstpw1"/>
              <w:rPr>
                <w:rFonts w:asciiTheme="minorHAnsi" w:hAnsiTheme="minorHAnsi" w:cs="Times New Roman"/>
                <w:b/>
                <w:sz w:val="22"/>
              </w:rPr>
            </w:pPr>
          </w:p>
          <w:p w:rsidR="009F450E" w:rsidRDefault="009F450E" w:rsidP="009F450E">
            <w:pPr>
              <w:pStyle w:val="Bezodstpw1"/>
              <w:rPr>
                <w:rFonts w:asciiTheme="minorHAnsi" w:hAnsiTheme="minorHAnsi" w:cs="Times New Roman"/>
                <w:b/>
                <w:sz w:val="22"/>
              </w:rPr>
            </w:pPr>
            <w:r w:rsidRPr="009F450E">
              <w:rPr>
                <w:rFonts w:asciiTheme="minorHAnsi" w:hAnsiTheme="minorHAnsi" w:cs="Times New Roman"/>
                <w:b/>
                <w:sz w:val="22"/>
              </w:rPr>
              <w:t>ścieki bytowe …………</w:t>
            </w:r>
            <w:r w:rsidR="00873DDC">
              <w:rPr>
                <w:rFonts w:asciiTheme="minorHAnsi" w:hAnsiTheme="minorHAnsi" w:cs="Times New Roman"/>
                <w:b/>
                <w:sz w:val="22"/>
              </w:rPr>
              <w:t>…………………</w:t>
            </w:r>
            <w:r w:rsidRPr="009F450E">
              <w:rPr>
                <w:rFonts w:asciiTheme="minorHAnsi" w:hAnsiTheme="minorHAnsi" w:cs="Times New Roman"/>
                <w:b/>
                <w:sz w:val="22"/>
              </w:rPr>
              <w:t>………m3/dobę</w:t>
            </w:r>
          </w:p>
        </w:tc>
      </w:tr>
      <w:tr w:rsidR="00A81D7D" w:rsidRPr="009C3E7C" w:rsidTr="00D63AC0">
        <w:trPr>
          <w:trHeight w:val="1328"/>
        </w:trPr>
        <w:tc>
          <w:tcPr>
            <w:tcW w:w="5000" w:type="dxa"/>
            <w:vAlign w:val="center"/>
          </w:tcPr>
          <w:p w:rsidR="00A81D7D" w:rsidRPr="009F450E" w:rsidRDefault="001816FC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D7D">
              <w:rPr>
                <w:rFonts w:asciiTheme="minorHAnsi" w:hAnsiTheme="minorHAnsi"/>
                <w:b/>
                <w:sz w:val="22"/>
                <w:szCs w:val="22"/>
              </w:rPr>
              <w:t xml:space="preserve">OPIS STOSOWANYCH METOD OGRANICZENIA ILOŚCI ŚCIEKÓW </w:t>
            </w:r>
            <w:r w:rsidR="00A81D7D" w:rsidRPr="00A81D7D">
              <w:rPr>
                <w:rFonts w:asciiTheme="minorHAnsi" w:hAnsiTheme="minorHAnsi"/>
                <w:b/>
                <w:sz w:val="22"/>
                <w:szCs w:val="22"/>
              </w:rPr>
              <w:t>(właściwe zaznaczyć):</w:t>
            </w:r>
          </w:p>
        </w:tc>
        <w:tc>
          <w:tcPr>
            <w:tcW w:w="5103" w:type="dxa"/>
          </w:tcPr>
          <w:p w:rsidR="00A81D7D" w:rsidRDefault="00A81D7D" w:rsidP="00A81D7D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2"/>
              </w:rPr>
            </w:pPr>
            <w:r w:rsidRPr="00A81D7D">
              <w:rPr>
                <w:rFonts w:asciiTheme="minorHAnsi" w:hAnsiTheme="minorHAnsi" w:cs="Times New Roman"/>
                <w:b/>
                <w:sz w:val="22"/>
              </w:rPr>
              <w:t>oczyszczanie mechaniczne</w:t>
            </w:r>
          </w:p>
          <w:p w:rsidR="00A81D7D" w:rsidRPr="00A81D7D" w:rsidRDefault="00A81D7D" w:rsidP="00A81D7D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2"/>
              </w:rPr>
            </w:pPr>
            <w:r w:rsidRPr="00A81D7D">
              <w:rPr>
                <w:rFonts w:asciiTheme="minorHAnsi" w:hAnsiTheme="minorHAnsi" w:cs="Times New Roman"/>
                <w:b/>
                <w:sz w:val="22"/>
              </w:rPr>
              <w:t xml:space="preserve">oczyszczanie biologiczne </w:t>
            </w:r>
          </w:p>
          <w:p w:rsidR="00A81D7D" w:rsidRPr="00A81D7D" w:rsidRDefault="00A81D7D" w:rsidP="00A81D7D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2"/>
              </w:rPr>
            </w:pPr>
            <w:r w:rsidRPr="00A81D7D">
              <w:rPr>
                <w:rFonts w:asciiTheme="minorHAnsi" w:hAnsiTheme="minorHAnsi" w:cs="Times New Roman"/>
                <w:b/>
                <w:sz w:val="22"/>
              </w:rPr>
              <w:t xml:space="preserve">oczyszczanie fizyko-chemiczne </w:t>
            </w:r>
          </w:p>
          <w:p w:rsidR="00A81D7D" w:rsidRPr="00A81D7D" w:rsidRDefault="00A81D7D" w:rsidP="00A81D7D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2"/>
              </w:rPr>
            </w:pPr>
            <w:r w:rsidRPr="00A81D7D">
              <w:rPr>
                <w:rFonts w:asciiTheme="minorHAnsi" w:hAnsiTheme="minorHAnsi" w:cs="Times New Roman"/>
                <w:b/>
                <w:sz w:val="22"/>
              </w:rPr>
              <w:t xml:space="preserve">uzdatnianie ścieków oczyszczonych </w:t>
            </w:r>
          </w:p>
          <w:p w:rsidR="00A81D7D" w:rsidRDefault="00A81D7D" w:rsidP="00A81D7D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2"/>
              </w:rPr>
            </w:pPr>
            <w:r w:rsidRPr="00A81D7D">
              <w:rPr>
                <w:rFonts w:asciiTheme="minorHAnsi" w:hAnsiTheme="minorHAnsi" w:cs="Times New Roman"/>
                <w:b/>
                <w:sz w:val="22"/>
              </w:rPr>
              <w:t>inne: ……………</w:t>
            </w:r>
            <w:r>
              <w:rPr>
                <w:rFonts w:asciiTheme="minorHAnsi" w:hAnsiTheme="minorHAnsi" w:cs="Times New Roman"/>
                <w:b/>
                <w:sz w:val="22"/>
              </w:rPr>
              <w:t>…………………………………</w:t>
            </w:r>
          </w:p>
          <w:p w:rsidR="00A81D7D" w:rsidRDefault="00A81D7D" w:rsidP="00A81D7D">
            <w:pPr>
              <w:pStyle w:val="Bezodstpw1"/>
              <w:ind w:left="720"/>
              <w:rPr>
                <w:rFonts w:asciiTheme="minorHAnsi" w:hAnsiTheme="minorHAnsi" w:cs="Times New Roman"/>
                <w:b/>
                <w:sz w:val="22"/>
              </w:rPr>
            </w:pPr>
          </w:p>
          <w:p w:rsidR="00A81D7D" w:rsidRDefault="00A81D7D" w:rsidP="00873DDC">
            <w:pPr>
              <w:pStyle w:val="Bezodstpw1"/>
              <w:ind w:left="720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……………………………………………………….</w:t>
            </w:r>
            <w:r w:rsidRPr="009C3E7C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</w:p>
        </w:tc>
      </w:tr>
      <w:tr w:rsidR="00A81D7D" w:rsidRPr="009C3E7C" w:rsidTr="008222B6">
        <w:trPr>
          <w:trHeight w:val="1148"/>
        </w:trPr>
        <w:tc>
          <w:tcPr>
            <w:tcW w:w="5000" w:type="dxa"/>
            <w:vAlign w:val="center"/>
          </w:tcPr>
          <w:p w:rsidR="00A81D7D" w:rsidRPr="00A81D7D" w:rsidRDefault="001816FC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1D7D">
              <w:rPr>
                <w:rFonts w:asciiTheme="minorHAnsi" w:hAnsiTheme="minorHAnsi"/>
                <w:b/>
                <w:sz w:val="22"/>
                <w:szCs w:val="22"/>
              </w:rPr>
              <w:t>INFORMACJA, CZY STOPIEŃ OGRANICZENIA ILOŚCI I RODZAJU WPROWADZANYCH ŚCIEKÓW JEST ZGODNY Z OBOWIĄZUJĄCYMI PRZEPISAMI:</w:t>
            </w:r>
          </w:p>
        </w:tc>
        <w:tc>
          <w:tcPr>
            <w:tcW w:w="5103" w:type="dxa"/>
          </w:tcPr>
          <w:p w:rsidR="00A81D7D" w:rsidRDefault="00A81D7D" w:rsidP="00A81D7D">
            <w:pPr>
              <w:pStyle w:val="Bezodstpw1"/>
              <w:rPr>
                <w:rFonts w:asciiTheme="minorHAnsi" w:hAnsiTheme="minorHAnsi" w:cs="Times New Roman"/>
                <w:b/>
                <w:sz w:val="22"/>
              </w:rPr>
            </w:pPr>
          </w:p>
          <w:p w:rsidR="00A81D7D" w:rsidRDefault="001816FC" w:rsidP="00A81D7D">
            <w:pPr>
              <w:pStyle w:val="Bezodstpw1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…………………………………………………………………..</w:t>
            </w:r>
          </w:p>
          <w:p w:rsidR="001816FC" w:rsidRDefault="001816FC" w:rsidP="00A81D7D">
            <w:pPr>
              <w:pStyle w:val="Bezodstpw1"/>
              <w:rPr>
                <w:rFonts w:asciiTheme="minorHAnsi" w:hAnsiTheme="minorHAnsi" w:cs="Times New Roman"/>
                <w:b/>
                <w:sz w:val="22"/>
              </w:rPr>
            </w:pPr>
          </w:p>
          <w:p w:rsidR="001816FC" w:rsidRPr="00A81D7D" w:rsidRDefault="001816FC" w:rsidP="00A81D7D">
            <w:pPr>
              <w:pStyle w:val="Bezodstpw1"/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…………………………………………………………………..</w:t>
            </w:r>
          </w:p>
        </w:tc>
      </w:tr>
      <w:tr w:rsidR="00C11A69" w:rsidRPr="009C3E7C" w:rsidTr="00D63AC0">
        <w:trPr>
          <w:trHeight w:val="1043"/>
        </w:trPr>
        <w:tc>
          <w:tcPr>
            <w:tcW w:w="5000" w:type="dxa"/>
            <w:vAlign w:val="center"/>
          </w:tcPr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A69" w:rsidRDefault="00C11A69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ZAŁĄCZNIKI DO ZGŁOSZENIA</w:t>
            </w:r>
          </w:p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22B6" w:rsidRDefault="008222B6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ZAŁĄCZNIKI DO ZGŁOSZENIA C.D.</w:t>
            </w:r>
          </w:p>
        </w:tc>
        <w:tc>
          <w:tcPr>
            <w:tcW w:w="5103" w:type="dxa"/>
          </w:tcPr>
          <w:p w:rsidR="00C11A69" w:rsidRPr="006E69C3" w:rsidRDefault="00C11A69" w:rsidP="00C11A69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0"/>
              </w:rPr>
            </w:pPr>
            <w:r w:rsidRPr="006E69C3">
              <w:rPr>
                <w:rFonts w:asciiTheme="minorHAnsi" w:hAnsiTheme="minorHAnsi" w:cs="Times New Roman"/>
                <w:b/>
                <w:sz w:val="20"/>
              </w:rPr>
              <w:lastRenderedPageBreak/>
              <w:t>kopia mapy sytuacyjno-wysokościowej z naniesieniem lokalizacji oczyszczalni ścieków lub powykonawczej inwentaryzacji geodezyjnej</w:t>
            </w:r>
          </w:p>
          <w:p w:rsidR="008222B6" w:rsidRPr="008222B6" w:rsidRDefault="008222B6" w:rsidP="008222B6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0"/>
              </w:rPr>
            </w:pPr>
            <w:r w:rsidRPr="008222B6">
              <w:rPr>
                <w:rFonts w:asciiTheme="minorHAnsi" w:hAnsiTheme="minorHAnsi" w:cs="Times New Roman"/>
                <w:b/>
                <w:sz w:val="20"/>
              </w:rPr>
              <w:t xml:space="preserve">kopia zgłoszenia budowy przydomowej oczyszczalni ścieków wraz z adnotacją o </w:t>
            </w:r>
            <w:r w:rsidRPr="008222B6">
              <w:rPr>
                <w:rFonts w:asciiTheme="minorHAnsi" w:hAnsiTheme="minorHAnsi" w:cs="Times New Roman"/>
                <w:b/>
                <w:sz w:val="20"/>
              </w:rPr>
              <w:lastRenderedPageBreak/>
              <w:t xml:space="preserve">niewniesieniu sprzeciwu </w:t>
            </w:r>
          </w:p>
          <w:p w:rsidR="008222B6" w:rsidRDefault="008222B6" w:rsidP="008222B6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0"/>
              </w:rPr>
            </w:pPr>
            <w:r w:rsidRPr="008222B6">
              <w:rPr>
                <w:rFonts w:asciiTheme="minorHAnsi" w:hAnsiTheme="minorHAnsi" w:cs="Times New Roman"/>
                <w:b/>
                <w:sz w:val="20"/>
              </w:rPr>
              <w:t>lub kopia decyzji zezwalającej na budowę na budowę przydomowej oczyszczalni ścieków wraz z adnotacją o uprawomocnieniu</w:t>
            </w:r>
          </w:p>
          <w:p w:rsidR="008222B6" w:rsidRDefault="008222B6" w:rsidP="00483024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0"/>
              </w:rPr>
            </w:pPr>
            <w:r w:rsidRPr="008222B6">
              <w:rPr>
                <w:rFonts w:asciiTheme="minorHAnsi" w:hAnsiTheme="minorHAnsi" w:cs="Times New Roman"/>
                <w:b/>
                <w:sz w:val="20"/>
              </w:rPr>
              <w:t>kopia dokumentacji technicznej (instrukcji) opisująca zasadę pracy i funkcjonowania oraz eksploatacji przydomowej oczyszczalni ścieków</w:t>
            </w:r>
          </w:p>
          <w:p w:rsidR="00C11A69" w:rsidRPr="00483024" w:rsidRDefault="007852D5" w:rsidP="00483024">
            <w:pPr>
              <w:pStyle w:val="Bezodstpw1"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sz w:val="20"/>
              </w:rPr>
            </w:pPr>
            <w:r w:rsidRPr="006E69C3">
              <w:rPr>
                <w:rFonts w:asciiTheme="minorHAnsi" w:hAnsiTheme="minorHAnsi" w:cs="Times New Roman"/>
                <w:b/>
                <w:sz w:val="20"/>
              </w:rPr>
              <w:t>dowód uiszczenia opłaty skarbowej</w:t>
            </w:r>
            <w:r w:rsidR="006E69C3">
              <w:rPr>
                <w:rFonts w:asciiTheme="minorHAnsi" w:hAnsiTheme="minorHAnsi" w:cs="Times New Roman"/>
                <w:b/>
                <w:sz w:val="20"/>
              </w:rPr>
              <w:t xml:space="preserve"> za przyjęcie zgłoszenia</w:t>
            </w:r>
            <w:r w:rsidRPr="006E69C3">
              <w:rPr>
                <w:rFonts w:asciiTheme="minorHAnsi" w:hAnsiTheme="minorHAnsi" w:cs="Times New Roman"/>
                <w:b/>
                <w:sz w:val="20"/>
              </w:rPr>
              <w:t xml:space="preserve"> w wysokości 120 zł</w:t>
            </w:r>
            <w:r w:rsidR="00D63AC0" w:rsidRPr="0052421D">
              <w:rPr>
                <w:rFonts w:ascii="Garamond" w:hAnsi="Garamond" w:cs="Times New Roman"/>
                <w:b/>
                <w:sz w:val="20"/>
                <w:szCs w:val="24"/>
                <w:lang w:eastAsia="pl-PL"/>
              </w:rPr>
              <w:t>*</w:t>
            </w:r>
            <w:r w:rsidRPr="006E69C3">
              <w:rPr>
                <w:rFonts w:asciiTheme="minorHAnsi" w:hAnsiTheme="minorHAnsi" w:cs="Times New Roman"/>
                <w:b/>
                <w:sz w:val="20"/>
              </w:rPr>
              <w:t xml:space="preserve"> (jeśli dotyczy)</w:t>
            </w:r>
          </w:p>
        </w:tc>
      </w:tr>
      <w:tr w:rsidR="001816FC" w:rsidRPr="009C3E7C" w:rsidTr="00D63AC0">
        <w:trPr>
          <w:trHeight w:val="842"/>
        </w:trPr>
        <w:tc>
          <w:tcPr>
            <w:tcW w:w="5000" w:type="dxa"/>
            <w:vAlign w:val="center"/>
          </w:tcPr>
          <w:p w:rsidR="001816FC" w:rsidRPr="00A81D7D" w:rsidRDefault="001816FC" w:rsidP="00DD7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PODPIS ZGŁASZAJĄCEGO </w:t>
            </w:r>
          </w:p>
        </w:tc>
        <w:tc>
          <w:tcPr>
            <w:tcW w:w="5103" w:type="dxa"/>
          </w:tcPr>
          <w:p w:rsidR="001816FC" w:rsidRDefault="001816FC" w:rsidP="00A81D7D">
            <w:pPr>
              <w:pStyle w:val="Bezodstpw1"/>
              <w:rPr>
                <w:rFonts w:asciiTheme="minorHAnsi" w:hAnsiTheme="minorHAnsi" w:cs="Times New Roman"/>
                <w:b/>
                <w:sz w:val="22"/>
              </w:rPr>
            </w:pPr>
          </w:p>
        </w:tc>
      </w:tr>
    </w:tbl>
    <w:p w:rsidR="00D63AC0" w:rsidRPr="00D63AC0" w:rsidRDefault="00D63AC0" w:rsidP="00D63AC0">
      <w:pPr>
        <w:rPr>
          <w:rFonts w:asciiTheme="minorHAnsi" w:hAnsiTheme="minorHAnsi"/>
          <w:sz w:val="16"/>
          <w:szCs w:val="16"/>
        </w:rPr>
      </w:pPr>
      <w:r w:rsidRPr="00D63AC0">
        <w:rPr>
          <w:rFonts w:ascii="Garamond" w:hAnsi="Garamond"/>
          <w:b/>
          <w:sz w:val="16"/>
          <w:szCs w:val="16"/>
        </w:rPr>
        <w:t>*</w:t>
      </w:r>
      <w:r w:rsidRPr="00D63AC0">
        <w:rPr>
          <w:sz w:val="16"/>
          <w:szCs w:val="16"/>
        </w:rPr>
        <w:t xml:space="preserve"> </w:t>
      </w:r>
      <w:r w:rsidRPr="00D63AC0">
        <w:rPr>
          <w:rFonts w:asciiTheme="minorHAnsi" w:hAnsiTheme="minorHAnsi"/>
          <w:sz w:val="16"/>
          <w:szCs w:val="16"/>
        </w:rPr>
        <w:t xml:space="preserve">Za przyjęcie wymaganego przepisami o ochronie </w:t>
      </w:r>
      <w:proofErr w:type="spellStart"/>
      <w:r w:rsidRPr="00D63AC0">
        <w:rPr>
          <w:rFonts w:asciiTheme="minorHAnsi" w:hAnsiTheme="minorHAnsi"/>
          <w:sz w:val="16"/>
          <w:szCs w:val="16"/>
        </w:rPr>
        <w:t>środowiska</w:t>
      </w:r>
      <w:proofErr w:type="spellEnd"/>
      <w:r w:rsidRPr="00D63AC0">
        <w:rPr>
          <w:rFonts w:asciiTheme="minorHAnsi" w:hAnsiTheme="minorHAnsi"/>
          <w:sz w:val="16"/>
          <w:szCs w:val="16"/>
        </w:rPr>
        <w:t xml:space="preserve"> zgłoszenia eksploatacji instalacji na potrzeby własnego gospodarstwa domowego nie pobiera się opłaty skarbowej na podstawie art. 2 ust 1 </w:t>
      </w:r>
      <w:proofErr w:type="spellStart"/>
      <w:r w:rsidRPr="00D63AC0">
        <w:rPr>
          <w:rFonts w:asciiTheme="minorHAnsi" w:hAnsiTheme="minorHAnsi"/>
          <w:sz w:val="16"/>
          <w:szCs w:val="16"/>
        </w:rPr>
        <w:t>pkt</w:t>
      </w:r>
      <w:proofErr w:type="spellEnd"/>
      <w:r w:rsidRPr="00D63AC0">
        <w:rPr>
          <w:rFonts w:asciiTheme="minorHAnsi" w:hAnsiTheme="minorHAnsi"/>
          <w:sz w:val="16"/>
          <w:szCs w:val="16"/>
        </w:rPr>
        <w:t xml:space="preserve"> 2 ustawy z dnia 16 listopada 2006r. o opłacie skarbowej</w:t>
      </w:r>
    </w:p>
    <w:p w:rsidR="00B32408" w:rsidRPr="00D63AC0" w:rsidRDefault="00B32408" w:rsidP="00B32408">
      <w:pPr>
        <w:jc w:val="both"/>
        <w:rPr>
          <w:rFonts w:asciiTheme="minorHAnsi" w:hAnsiTheme="minorHAnsi"/>
          <w:sz w:val="20"/>
          <w:szCs w:val="20"/>
        </w:rPr>
      </w:pPr>
    </w:p>
    <w:p w:rsidR="00873DDC" w:rsidRPr="00873DDC" w:rsidRDefault="00873DDC" w:rsidP="00873DDC">
      <w:pPr>
        <w:rPr>
          <w:rFonts w:asciiTheme="minorHAnsi" w:hAnsiTheme="minorHAnsi"/>
          <w:b/>
          <w:sz w:val="20"/>
          <w:szCs w:val="20"/>
          <w:u w:val="single"/>
        </w:rPr>
      </w:pPr>
      <w:r w:rsidRPr="00873DDC">
        <w:rPr>
          <w:rFonts w:asciiTheme="minorHAnsi" w:hAnsiTheme="minorHAnsi"/>
          <w:b/>
          <w:sz w:val="20"/>
          <w:szCs w:val="20"/>
          <w:u w:val="single"/>
        </w:rPr>
        <w:t>Pouczenie dla prowadzącego instalację:</w:t>
      </w:r>
    </w:p>
    <w:p w:rsidR="00873DDC" w:rsidRPr="00873DDC" w:rsidRDefault="00873DDC" w:rsidP="00873DDC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 xml:space="preserve">Zgodnie z art. 152 ust. 3-6 ustawy z dnia 27 kwietnia 2001r. Prawo ochrony </w:t>
      </w:r>
      <w:proofErr w:type="spellStart"/>
      <w:r w:rsidRPr="00873DDC">
        <w:rPr>
          <w:rFonts w:asciiTheme="minorHAnsi" w:hAnsiTheme="minorHAnsi"/>
          <w:sz w:val="20"/>
          <w:szCs w:val="20"/>
        </w:rPr>
        <w:t>środowiska</w:t>
      </w:r>
      <w:proofErr w:type="spellEnd"/>
      <w:r w:rsidRPr="00873DDC">
        <w:rPr>
          <w:rFonts w:asciiTheme="minorHAnsi" w:hAnsiTheme="minorHAnsi"/>
          <w:sz w:val="20"/>
          <w:szCs w:val="20"/>
        </w:rPr>
        <w:t xml:space="preserve"> prowadzący instalację:</w:t>
      </w:r>
    </w:p>
    <w:p w:rsidR="00873DDC" w:rsidRPr="00873DDC" w:rsidRDefault="00873DDC" w:rsidP="00873DDC">
      <w:pPr>
        <w:pStyle w:val="Akapitzlist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>jest obowiązany do dokonania zgłoszenia przed rozpoczęciem jej eksploatacji,</w:t>
      </w:r>
    </w:p>
    <w:p w:rsidR="00873DDC" w:rsidRPr="00873DDC" w:rsidRDefault="00873DDC" w:rsidP="00873DDC">
      <w:pPr>
        <w:pStyle w:val="Akapitzlist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>do rozpoczęcia eksploatacji instalacji nowo zbudowanej lub zmienionej w sposób istotny można przystąpić, jeżeli organ właściwy do przyjęcia zgłoszenia w terminie 30 dni od dnia doręczenia zgłoszenia nie wniesie sprzeciwu w drodze decyzji. Sprzeciw, jest wnoszony, jeżeli:</w:t>
      </w:r>
    </w:p>
    <w:p w:rsidR="00873DDC" w:rsidRPr="00873DDC" w:rsidRDefault="00873DDC" w:rsidP="00873DDC">
      <w:pPr>
        <w:pStyle w:val="Akapitzlist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 xml:space="preserve">eksploatacja instalacji objętej zgłoszeniem powodowałaby przekroczenie standardów emisyjnych lub standardów jakości </w:t>
      </w:r>
      <w:proofErr w:type="spellStart"/>
      <w:r w:rsidRPr="00873DDC">
        <w:rPr>
          <w:rFonts w:asciiTheme="minorHAnsi" w:hAnsiTheme="minorHAnsi"/>
          <w:sz w:val="20"/>
          <w:szCs w:val="20"/>
        </w:rPr>
        <w:t>środowiska</w:t>
      </w:r>
      <w:proofErr w:type="spellEnd"/>
      <w:r w:rsidRPr="00873DDC">
        <w:rPr>
          <w:rFonts w:asciiTheme="minorHAnsi" w:hAnsiTheme="minorHAnsi"/>
          <w:sz w:val="20"/>
          <w:szCs w:val="20"/>
        </w:rPr>
        <w:t>;</w:t>
      </w:r>
    </w:p>
    <w:p w:rsidR="00873DDC" w:rsidRPr="00873DDC" w:rsidRDefault="00873DDC" w:rsidP="00873DDC">
      <w:pPr>
        <w:pStyle w:val="Akapitzlist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 xml:space="preserve">instalacja nie spełnia wymagań ochrony </w:t>
      </w:r>
      <w:proofErr w:type="spellStart"/>
      <w:r w:rsidRPr="00873DDC">
        <w:rPr>
          <w:rFonts w:asciiTheme="minorHAnsi" w:hAnsiTheme="minorHAnsi"/>
          <w:sz w:val="20"/>
          <w:szCs w:val="20"/>
        </w:rPr>
        <w:t>środowiska</w:t>
      </w:r>
      <w:proofErr w:type="spellEnd"/>
      <w:r w:rsidRPr="00873DDC">
        <w:rPr>
          <w:rFonts w:asciiTheme="minorHAnsi" w:hAnsiTheme="minorHAnsi"/>
          <w:sz w:val="20"/>
          <w:szCs w:val="20"/>
        </w:rPr>
        <w:t xml:space="preserve">, o których mowa w art. 76 ust. 2 </w:t>
      </w:r>
      <w:proofErr w:type="spellStart"/>
      <w:r w:rsidRPr="00873DDC">
        <w:rPr>
          <w:rFonts w:asciiTheme="minorHAnsi" w:hAnsiTheme="minorHAnsi"/>
          <w:sz w:val="20"/>
          <w:szCs w:val="20"/>
        </w:rPr>
        <w:t>pkt</w:t>
      </w:r>
      <w:proofErr w:type="spellEnd"/>
      <w:r w:rsidRPr="00873DDC">
        <w:rPr>
          <w:rFonts w:asciiTheme="minorHAnsi" w:hAnsiTheme="minorHAnsi"/>
          <w:sz w:val="20"/>
          <w:szCs w:val="20"/>
        </w:rPr>
        <w:t xml:space="preserve"> 1 i 2 ustawy Prawo ochrony </w:t>
      </w:r>
      <w:proofErr w:type="spellStart"/>
      <w:r w:rsidRPr="00873DDC">
        <w:rPr>
          <w:rFonts w:asciiTheme="minorHAnsi" w:hAnsiTheme="minorHAnsi"/>
          <w:sz w:val="20"/>
          <w:szCs w:val="20"/>
        </w:rPr>
        <w:t>środowiska</w:t>
      </w:r>
      <w:proofErr w:type="spellEnd"/>
      <w:r w:rsidRPr="00873DDC">
        <w:rPr>
          <w:rFonts w:asciiTheme="minorHAnsi" w:hAnsiTheme="minorHAnsi"/>
          <w:sz w:val="20"/>
          <w:szCs w:val="20"/>
        </w:rPr>
        <w:t>.</w:t>
      </w:r>
    </w:p>
    <w:p w:rsidR="00873DDC" w:rsidRPr="00873DDC" w:rsidRDefault="00873DDC" w:rsidP="00873DDC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>Instalację objętą obowiązkiem zgłoszenia w okresie, gdy jest już ona eksploatowana, prowadzący ją jest obowiązany zgłosić w terminie 6 miesięcy od dnia, w którym została ona objęta tym obowiązkiem,</w:t>
      </w:r>
    </w:p>
    <w:p w:rsidR="00873DDC" w:rsidRPr="00873DDC" w:rsidRDefault="00873DDC" w:rsidP="00873DDC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>Prowadzący instalację jest obowiązany:</w:t>
      </w:r>
    </w:p>
    <w:p w:rsidR="00873DDC" w:rsidRPr="00873DDC" w:rsidRDefault="00873DDC" w:rsidP="00873DDC">
      <w:pPr>
        <w:pStyle w:val="Akapitzlist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>przedłożyć organowi właściwemu do przyjęcia zgłoszenia informacje o:</w:t>
      </w:r>
    </w:p>
    <w:p w:rsidR="00873DDC" w:rsidRPr="00873DDC" w:rsidRDefault="00873DDC" w:rsidP="00873DDC">
      <w:pPr>
        <w:pStyle w:val="Akapitzlist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>rezygnacji z rozpoczęcia eksploatacji instalacji,</w:t>
      </w:r>
    </w:p>
    <w:p w:rsidR="00873DDC" w:rsidRPr="00873DDC" w:rsidRDefault="00873DDC" w:rsidP="00873DDC">
      <w:pPr>
        <w:pStyle w:val="Akapitzlist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 xml:space="preserve"> zakończeniu eksploatacji instalacji,</w:t>
      </w:r>
    </w:p>
    <w:p w:rsidR="00873DDC" w:rsidRPr="00873DDC" w:rsidRDefault="00873DDC" w:rsidP="00873DDC">
      <w:pPr>
        <w:pStyle w:val="Akapitzlist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>zmianie w zakresie danych lub informacji, o których mowa w art. 152 ust. 2 ustawy Prawo ochrony Środowiska</w:t>
      </w:r>
    </w:p>
    <w:p w:rsidR="00D63AC0" w:rsidRPr="00D63AC0" w:rsidRDefault="00873DDC" w:rsidP="00D63AC0">
      <w:pPr>
        <w:pStyle w:val="Akapitzlist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73DDC">
        <w:rPr>
          <w:rFonts w:asciiTheme="minorHAnsi" w:hAnsiTheme="minorHAnsi"/>
          <w:sz w:val="20"/>
          <w:szCs w:val="20"/>
        </w:rPr>
        <w:t>dokonać ponownego zgłoszenia instalacji, jeżeli zmiana wprowadzona w instalacji ma charakter istotnej zmiany.</w:t>
      </w:r>
    </w:p>
    <w:p w:rsidR="00D63AC0" w:rsidRDefault="00D63AC0" w:rsidP="00D63AC0">
      <w:pPr>
        <w:rPr>
          <w:rFonts w:asciiTheme="minorHAnsi" w:hAnsiTheme="minorHAnsi"/>
          <w:sz w:val="20"/>
          <w:szCs w:val="20"/>
        </w:rPr>
      </w:pPr>
    </w:p>
    <w:p w:rsidR="00A85800" w:rsidRDefault="00A85800" w:rsidP="00D63AC0">
      <w:pPr>
        <w:rPr>
          <w:rFonts w:asciiTheme="minorHAnsi" w:hAnsiTheme="minorHAnsi"/>
          <w:sz w:val="20"/>
          <w:szCs w:val="20"/>
        </w:rPr>
      </w:pPr>
    </w:p>
    <w:p w:rsidR="00A85800" w:rsidRDefault="00A85800" w:rsidP="00D63AC0">
      <w:pPr>
        <w:rPr>
          <w:rFonts w:asciiTheme="minorHAnsi" w:hAnsiTheme="minorHAnsi"/>
          <w:sz w:val="20"/>
          <w:szCs w:val="20"/>
        </w:rPr>
      </w:pPr>
    </w:p>
    <w:p w:rsidR="00D63AC0" w:rsidRPr="00D63AC0" w:rsidRDefault="00D63AC0" w:rsidP="00D63AC0">
      <w:pPr>
        <w:jc w:val="center"/>
        <w:rPr>
          <w:rFonts w:asciiTheme="minorHAnsi" w:hAnsiTheme="minorHAnsi"/>
          <w:b/>
          <w:sz w:val="16"/>
          <w:szCs w:val="16"/>
        </w:rPr>
      </w:pPr>
      <w:r w:rsidRPr="00D63AC0">
        <w:rPr>
          <w:rFonts w:asciiTheme="minorHAnsi" w:hAnsiTheme="minorHAnsi"/>
          <w:b/>
          <w:sz w:val="16"/>
          <w:szCs w:val="16"/>
        </w:rPr>
        <w:t>Klauzula Informacyjna RODO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Administratorem Państwa danych osobowych jest Burmistrz Miasta Milanówka, ul. T. Kościuszki 45,</w:t>
      </w:r>
      <w:r w:rsidR="00AA76FE">
        <w:rPr>
          <w:rFonts w:asciiTheme="minorHAnsi" w:hAnsiTheme="minorHAnsi"/>
          <w:sz w:val="16"/>
          <w:szCs w:val="16"/>
        </w:rPr>
        <w:t xml:space="preserve"> 05-822 Milanówek, e-mail: </w:t>
      </w:r>
      <w:r w:rsidRPr="00D63AC0">
        <w:rPr>
          <w:rFonts w:asciiTheme="minorHAnsi" w:hAnsiTheme="minorHAnsi"/>
          <w:sz w:val="16"/>
          <w:szCs w:val="16"/>
        </w:rPr>
        <w:t>miasto@milanowek.pl, tel. 22 758 30 61.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W sprawach dotyczących przetwarzania przez nas Państwa  danych osobowych  oraz korzystania z praw związanych z ochroną danych osobowych m</w:t>
      </w:r>
      <w:r>
        <w:rPr>
          <w:rFonts w:asciiTheme="minorHAnsi" w:hAnsiTheme="minorHAnsi"/>
          <w:sz w:val="16"/>
          <w:szCs w:val="16"/>
        </w:rPr>
        <w:t xml:space="preserve">ożecie Państwo kontaktować się </w:t>
      </w:r>
      <w:r w:rsidRPr="00D63AC0">
        <w:rPr>
          <w:rFonts w:asciiTheme="minorHAnsi" w:hAnsiTheme="minorHAnsi"/>
          <w:sz w:val="16"/>
          <w:szCs w:val="16"/>
        </w:rPr>
        <w:t xml:space="preserve">z Inspektorem Ochrony Danych, e-mail: iod@milanowek.pl, tel. 0 660 504 492. 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Dane osobowe będziemy przetwarzać w celu wypełnia obowiązku prawnego (art. 6 ust. 1 lit. c RODO).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W związku z przetwarzaniem danych w celach o których mowa w pkt. 3 odbiorcami Państwa danych osobowych będą organy władzy publicznej oraz podmioty wykonujące zadania publiczne lub działające na zlecenie organów władzy publicznej w zakre</w:t>
      </w:r>
      <w:r>
        <w:rPr>
          <w:rFonts w:asciiTheme="minorHAnsi" w:hAnsiTheme="minorHAnsi"/>
          <w:sz w:val="16"/>
          <w:szCs w:val="16"/>
        </w:rPr>
        <w:t xml:space="preserve">sie i w celach, które wynikają </w:t>
      </w:r>
      <w:r w:rsidRPr="00D63AC0">
        <w:rPr>
          <w:rFonts w:asciiTheme="minorHAnsi" w:hAnsiTheme="minorHAnsi"/>
          <w:sz w:val="16"/>
          <w:szCs w:val="16"/>
        </w:rPr>
        <w:t xml:space="preserve">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</w:t>
      </w:r>
      <w:proofErr w:type="spellStart"/>
      <w:r w:rsidRPr="00D63AC0">
        <w:rPr>
          <w:rFonts w:asciiTheme="minorHAnsi" w:hAnsiTheme="minorHAnsi"/>
          <w:sz w:val="16"/>
          <w:szCs w:val="16"/>
        </w:rPr>
        <w:t>r</w:t>
      </w:r>
      <w:proofErr w:type="spellEnd"/>
      <w:r w:rsidRPr="00D63AC0">
        <w:rPr>
          <w:rFonts w:asciiTheme="minorHAnsi" w:hAnsiTheme="minorHAnsi"/>
          <w:sz w:val="16"/>
          <w:szCs w:val="16"/>
        </w:rPr>
        <w:t xml:space="preserve">.  (Dz. U.  z  2019  </w:t>
      </w:r>
      <w:proofErr w:type="spellStart"/>
      <w:r w:rsidRPr="00D63AC0">
        <w:rPr>
          <w:rFonts w:asciiTheme="minorHAnsi" w:hAnsiTheme="minorHAnsi"/>
          <w:sz w:val="16"/>
          <w:szCs w:val="16"/>
        </w:rPr>
        <w:t>r</w:t>
      </w:r>
      <w:proofErr w:type="spellEnd"/>
      <w:r w:rsidRPr="00D63AC0">
        <w:rPr>
          <w:rFonts w:asciiTheme="minorHAnsi" w:hAnsiTheme="minorHAnsi"/>
          <w:sz w:val="16"/>
          <w:szCs w:val="16"/>
        </w:rPr>
        <w:t xml:space="preserve">. poz.  1429 z </w:t>
      </w:r>
      <w:proofErr w:type="spellStart"/>
      <w:r w:rsidRPr="00D63AC0">
        <w:rPr>
          <w:rFonts w:asciiTheme="minorHAnsi" w:hAnsiTheme="minorHAnsi"/>
          <w:sz w:val="16"/>
          <w:szCs w:val="16"/>
        </w:rPr>
        <w:t>póź</w:t>
      </w:r>
      <w:proofErr w:type="spellEnd"/>
      <w:r w:rsidRPr="00D63AC0">
        <w:rPr>
          <w:rFonts w:asciiTheme="minorHAnsi" w:hAnsiTheme="minorHAnsi"/>
          <w:sz w:val="16"/>
          <w:szCs w:val="16"/>
        </w:rPr>
        <w:t>. zm.).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 xml:space="preserve">W związku z przetwarzaniem Pani/Pana danych osobowych przysługują Pani/Panu następujące uprawnienia: </w:t>
      </w:r>
    </w:p>
    <w:p w:rsidR="00D63AC0" w:rsidRPr="00D63AC0" w:rsidRDefault="00D63AC0" w:rsidP="00D63AC0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prawo dostępu do danych osobowych, w tym prawo do uzyskania kopii tych danych,</w:t>
      </w:r>
    </w:p>
    <w:p w:rsidR="00D63AC0" w:rsidRPr="00D63AC0" w:rsidRDefault="00D63AC0" w:rsidP="00D63AC0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prawo do żądania sprostowania (poprawiania) danych osobowych – w przypadku gdy dane są nieprawidłowe lub niekompletne,</w:t>
      </w:r>
    </w:p>
    <w:p w:rsidR="00D63AC0" w:rsidRPr="00D63AC0" w:rsidRDefault="00D63AC0" w:rsidP="00D63AC0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 xml:space="preserve">prawo do żądania usunięcia danych osobowych (nie </w:t>
      </w:r>
      <w:r>
        <w:rPr>
          <w:rFonts w:asciiTheme="minorHAnsi" w:hAnsiTheme="minorHAnsi"/>
          <w:sz w:val="16"/>
          <w:szCs w:val="16"/>
        </w:rPr>
        <w:t xml:space="preserve">dotyczy przypadków określonych </w:t>
      </w:r>
      <w:r w:rsidRPr="00D63AC0">
        <w:rPr>
          <w:rFonts w:asciiTheme="minorHAnsi" w:hAnsiTheme="minorHAnsi"/>
          <w:sz w:val="16"/>
          <w:szCs w:val="16"/>
        </w:rPr>
        <w:t>w art. 17, ust. 3 RODO),</w:t>
      </w:r>
    </w:p>
    <w:p w:rsidR="00D63AC0" w:rsidRPr="00D63AC0" w:rsidRDefault="00D63AC0" w:rsidP="00D63AC0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prawo do żądania ograniczenia przetwarzania danych osobowych ,</w:t>
      </w:r>
    </w:p>
    <w:p w:rsidR="00D63AC0" w:rsidRPr="00D63AC0" w:rsidRDefault="00D63AC0" w:rsidP="00D63AC0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prawo do przenoszenia danych,</w:t>
      </w:r>
    </w:p>
    <w:p w:rsidR="00D63AC0" w:rsidRPr="00D63AC0" w:rsidRDefault="00D63AC0" w:rsidP="00D63AC0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prawo sprzeciwu wobec przetwarzania danych.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Państwa dane nie będą przekazane do państwa trzeciego/organizacji międzynarodowej.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Państwa dane będą przechowywane przez okres wynikający z</w:t>
      </w:r>
      <w:r>
        <w:rPr>
          <w:rFonts w:asciiTheme="minorHAnsi" w:hAnsiTheme="minorHAnsi"/>
          <w:sz w:val="16"/>
          <w:szCs w:val="16"/>
        </w:rPr>
        <w:t xml:space="preserve"> celów przetwarzania opisanych </w:t>
      </w:r>
      <w:r w:rsidRPr="00D63AC0">
        <w:rPr>
          <w:rFonts w:asciiTheme="minorHAnsi" w:hAnsiTheme="minorHAnsi"/>
          <w:sz w:val="16"/>
          <w:szCs w:val="16"/>
        </w:rPr>
        <w:t>w pkt. 3, a po tym czasie przez okres oraz w zakresie wymaganym przez przepisy powszechnie obowiązującego prawa tj. 5 lat od 1 stycznia następnego roku po ostatecznym załatwieniu sprawy. Dane kontaktowe będą przechowywane przez Administratora Danych Osobowych do momentu wycofania przez Państwa zgody lub załatwienia sprawy.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 xml:space="preserve">Przysługuje Państwu prawo do wniesienia skargi do organu nadzorczego w sposobie i trybie określonym w przepisach RODO oraz Ustawy o ochronie danych osobowych (Dz. U. z 2019 </w:t>
      </w:r>
      <w:proofErr w:type="spellStart"/>
      <w:r w:rsidRPr="00D63AC0">
        <w:rPr>
          <w:rFonts w:asciiTheme="minorHAnsi" w:hAnsiTheme="minorHAnsi"/>
          <w:sz w:val="16"/>
          <w:szCs w:val="16"/>
        </w:rPr>
        <w:t>r</w:t>
      </w:r>
      <w:proofErr w:type="spellEnd"/>
      <w:r w:rsidRPr="00D63AC0">
        <w:rPr>
          <w:rFonts w:asciiTheme="minorHAnsi" w:hAnsiTheme="minorHAnsi"/>
          <w:sz w:val="16"/>
          <w:szCs w:val="16"/>
        </w:rPr>
        <w:t xml:space="preserve">. poz. 1781). Adres organu nadzorczego: Prezes Urzędu Ochrony Danych Osobowych, ul. Stawki 2, </w:t>
      </w:r>
      <w:r w:rsidRPr="00D63AC0">
        <w:rPr>
          <w:rFonts w:asciiTheme="minorHAnsi" w:hAnsiTheme="minorHAnsi"/>
          <w:sz w:val="16"/>
          <w:szCs w:val="16"/>
        </w:rPr>
        <w:br/>
        <w:t xml:space="preserve">00-193 Warszawa, tel. 22 531 03 00, fax. 22 531 03 01, </w:t>
      </w:r>
      <w:hyperlink r:id="rId8" w:history="1">
        <w:r w:rsidRPr="00D63AC0">
          <w:rPr>
            <w:rStyle w:val="Hipercze"/>
            <w:rFonts w:asciiTheme="minorHAnsi" w:hAnsiTheme="minorHAnsi"/>
            <w:sz w:val="16"/>
            <w:szCs w:val="16"/>
          </w:rPr>
          <w:t>kancelaria@uodo.gov.pl</w:t>
        </w:r>
      </w:hyperlink>
      <w:r w:rsidRPr="00D63AC0">
        <w:rPr>
          <w:rFonts w:asciiTheme="minorHAnsi" w:hAnsiTheme="minorHAnsi"/>
          <w:sz w:val="16"/>
          <w:szCs w:val="16"/>
        </w:rPr>
        <w:t>.</w:t>
      </w:r>
    </w:p>
    <w:p w:rsidR="00D63AC0" w:rsidRPr="00D63AC0" w:rsidRDefault="00D63AC0" w:rsidP="00D63AC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D63AC0">
        <w:rPr>
          <w:rFonts w:asciiTheme="minorHAnsi" w:hAnsiTheme="minorHAnsi"/>
          <w:sz w:val="16"/>
          <w:szCs w:val="16"/>
        </w:rPr>
        <w:t>Państwa dane osobowe nie będą przetwarzane w sposób zautomatyzowany i nie będą profilowane.</w:t>
      </w:r>
    </w:p>
    <w:p w:rsidR="00D63AC0" w:rsidRPr="00D63AC0" w:rsidRDefault="00D63AC0" w:rsidP="00D63AC0">
      <w:pPr>
        <w:rPr>
          <w:rFonts w:asciiTheme="minorHAnsi" w:hAnsiTheme="minorHAnsi"/>
          <w:sz w:val="20"/>
          <w:szCs w:val="20"/>
        </w:rPr>
      </w:pPr>
      <w:r w:rsidRPr="00D63AC0">
        <w:rPr>
          <w:rFonts w:asciiTheme="minorHAnsi" w:hAnsiTheme="minorHAnsi"/>
          <w:sz w:val="16"/>
          <w:szCs w:val="16"/>
        </w:rPr>
        <w:t xml:space="preserve">Podanie danych jest obowiązkiem ustawowym wynikającym z art. 61 § 1 ustawy z dnia 14.06.1960 </w:t>
      </w:r>
      <w:proofErr w:type="spellStart"/>
      <w:r w:rsidRPr="00D63AC0">
        <w:rPr>
          <w:rFonts w:asciiTheme="minorHAnsi" w:hAnsiTheme="minorHAnsi"/>
          <w:sz w:val="16"/>
          <w:szCs w:val="16"/>
        </w:rPr>
        <w:t>r</w:t>
      </w:r>
      <w:proofErr w:type="spellEnd"/>
      <w:r w:rsidRPr="00D63AC0">
        <w:rPr>
          <w:rFonts w:asciiTheme="minorHAnsi" w:hAnsiTheme="minorHAnsi"/>
          <w:sz w:val="16"/>
          <w:szCs w:val="16"/>
        </w:rPr>
        <w:t xml:space="preserve">. Kodeks postępowania administracyjnego (Dz. U. z 2020 </w:t>
      </w:r>
      <w:proofErr w:type="spellStart"/>
      <w:r w:rsidRPr="00D63AC0">
        <w:rPr>
          <w:rFonts w:asciiTheme="minorHAnsi" w:hAnsiTheme="minorHAnsi"/>
          <w:sz w:val="16"/>
          <w:szCs w:val="16"/>
        </w:rPr>
        <w:t>r</w:t>
      </w:r>
      <w:proofErr w:type="spellEnd"/>
      <w:r w:rsidRPr="00D63AC0">
        <w:rPr>
          <w:rFonts w:asciiTheme="minorHAnsi" w:hAnsiTheme="minorHAnsi"/>
          <w:sz w:val="16"/>
          <w:szCs w:val="16"/>
        </w:rPr>
        <w:t>. poz. 256 ze zm.).</w:t>
      </w:r>
      <w:r w:rsidRPr="00D8740A">
        <w:t xml:space="preserve"> </w:t>
      </w:r>
      <w:r w:rsidRPr="00D8740A">
        <w:tab/>
      </w:r>
    </w:p>
    <w:sectPr w:rsidR="00D63AC0" w:rsidRPr="00D63AC0" w:rsidSect="00D63AC0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F4" w:rsidRDefault="00EE53F4" w:rsidP="00873DDC">
      <w:r>
        <w:separator/>
      </w:r>
    </w:p>
  </w:endnote>
  <w:endnote w:type="continuationSeparator" w:id="0">
    <w:p w:rsidR="00EE53F4" w:rsidRDefault="00EE53F4" w:rsidP="0087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F4" w:rsidRDefault="00EE53F4" w:rsidP="00873DDC">
      <w:r>
        <w:separator/>
      </w:r>
    </w:p>
  </w:footnote>
  <w:footnote w:type="continuationSeparator" w:id="0">
    <w:p w:rsidR="00EE53F4" w:rsidRDefault="00EE53F4" w:rsidP="00873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15D"/>
    <w:multiLevelType w:val="hybridMultilevel"/>
    <w:tmpl w:val="9FA2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F5099"/>
    <w:multiLevelType w:val="hybridMultilevel"/>
    <w:tmpl w:val="81F03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6486B"/>
    <w:multiLevelType w:val="hybridMultilevel"/>
    <w:tmpl w:val="80F85086"/>
    <w:lvl w:ilvl="0" w:tplc="BBAC3D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">
    <w:nsid w:val="551F4C3C"/>
    <w:multiLevelType w:val="hybridMultilevel"/>
    <w:tmpl w:val="EB3AC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90"/>
    <w:rsid w:val="001816FC"/>
    <w:rsid w:val="00217C4C"/>
    <w:rsid w:val="003110DD"/>
    <w:rsid w:val="00373051"/>
    <w:rsid w:val="00483024"/>
    <w:rsid w:val="004F1E02"/>
    <w:rsid w:val="00563D1E"/>
    <w:rsid w:val="00591E53"/>
    <w:rsid w:val="00683A89"/>
    <w:rsid w:val="006E69C3"/>
    <w:rsid w:val="006F3115"/>
    <w:rsid w:val="007852D5"/>
    <w:rsid w:val="007D0FD4"/>
    <w:rsid w:val="008222B6"/>
    <w:rsid w:val="008262D7"/>
    <w:rsid w:val="00873DDC"/>
    <w:rsid w:val="009C3E7C"/>
    <w:rsid w:val="009F450E"/>
    <w:rsid w:val="00A30C6F"/>
    <w:rsid w:val="00A81D7D"/>
    <w:rsid w:val="00A85800"/>
    <w:rsid w:val="00AA76FE"/>
    <w:rsid w:val="00AD2FDB"/>
    <w:rsid w:val="00B32408"/>
    <w:rsid w:val="00C11A69"/>
    <w:rsid w:val="00D63AC0"/>
    <w:rsid w:val="00EC58EE"/>
    <w:rsid w:val="00EE53F4"/>
    <w:rsid w:val="00F7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D2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rsid w:val="009C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"/>
    <w:rsid w:val="009C3E7C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lang w:eastAsia="ar-SA"/>
    </w:rPr>
  </w:style>
  <w:style w:type="character" w:customStyle="1" w:styleId="NoSpacingChar">
    <w:name w:val="No Spacing Char"/>
    <w:basedOn w:val="Domylnaczcionkaakapitu"/>
    <w:link w:val="Bezodstpw1"/>
    <w:locked/>
    <w:rsid w:val="009C3E7C"/>
    <w:rPr>
      <w:rFonts w:ascii="Bookman Old Style" w:eastAsia="Times New Roman" w:hAnsi="Bookman Old Style" w:cs="Bookman Old Style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73D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3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D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63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CFD6-D068-4C7F-93E9-B32BBA59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eparchan</dc:creator>
  <cp:lastModifiedBy>eparchan</cp:lastModifiedBy>
  <cp:revision>5</cp:revision>
  <dcterms:created xsi:type="dcterms:W3CDTF">2020-11-05T12:51:00Z</dcterms:created>
  <dcterms:modified xsi:type="dcterms:W3CDTF">2020-11-13T11:23:00Z</dcterms:modified>
</cp:coreProperties>
</file>